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7141" w14:textId="5129C4AC" w:rsidR="00836166" w:rsidRDefault="00836166" w:rsidP="48DE108A">
      <w:pPr>
        <w:pStyle w:val="Heading1"/>
        <w:spacing w:before="240" w:after="120"/>
        <w:jc w:val="center"/>
        <w:rPr>
          <w:rFonts w:ascii="Calibri" w:hAnsi="Calibri" w:cs="Calibri"/>
          <w:i w:val="0"/>
          <w:color w:val="auto"/>
          <w:sz w:val="32"/>
        </w:rPr>
      </w:pPr>
      <w:r w:rsidRPr="48DE108A">
        <w:rPr>
          <w:rFonts w:ascii="Calibri" w:hAnsi="Calibri" w:cs="Calibri"/>
          <w:i w:val="0"/>
          <w:color w:val="auto"/>
          <w:sz w:val="32"/>
        </w:rPr>
        <w:t>Participant Information Sheet and Consent Form</w:t>
      </w:r>
    </w:p>
    <w:p w14:paraId="5017E6E6" w14:textId="77777777" w:rsidR="0051333E" w:rsidRPr="0051333E" w:rsidRDefault="0051333E" w:rsidP="0051333E"/>
    <w:p w14:paraId="3832239D" w14:textId="77777777" w:rsidR="00CE4FDF" w:rsidRPr="00836166" w:rsidRDefault="00CE4FDF" w:rsidP="000C6AE1">
      <w:pPr>
        <w:pBdr>
          <w:top w:val="single" w:sz="4" w:space="1" w:color="auto"/>
          <w:left w:val="single" w:sz="4" w:space="1" w:color="auto"/>
          <w:bottom w:val="single" w:sz="4" w:space="1" w:color="auto"/>
          <w:right w:val="single" w:sz="4" w:space="1" w:color="auto"/>
        </w:pBdr>
        <w:jc w:val="center"/>
        <w:rPr>
          <w:rFonts w:cs="Calibri"/>
          <w:b/>
          <w:color w:val="auto"/>
        </w:rPr>
      </w:pPr>
      <w:r w:rsidRPr="00836166">
        <w:rPr>
          <w:rFonts w:cs="Calibri"/>
          <w:i/>
          <w:color w:val="auto"/>
        </w:rPr>
        <w:t>Adult providing own consent</w:t>
      </w:r>
    </w:p>
    <w:p w14:paraId="6A6AFEEB" w14:textId="6DEFD2F4" w:rsidR="00CE4FDF" w:rsidRDefault="00CE4FDF" w:rsidP="00CE4FDF"/>
    <w:tbl>
      <w:tblPr>
        <w:tblStyle w:val="TableGrid"/>
        <w:tblW w:w="10206" w:type="dxa"/>
        <w:tblInd w:w="-5" w:type="dxa"/>
        <w:tblLook w:val="04A0" w:firstRow="1" w:lastRow="0" w:firstColumn="1" w:lastColumn="0" w:noHBand="0" w:noVBand="1"/>
      </w:tblPr>
      <w:tblGrid>
        <w:gridCol w:w="2372"/>
        <w:gridCol w:w="7834"/>
      </w:tblGrid>
      <w:tr w:rsidR="00CE4FDF" w:rsidRPr="00836166" w14:paraId="3CE151C9" w14:textId="77777777" w:rsidTr="000C6AE1">
        <w:tc>
          <w:tcPr>
            <w:tcW w:w="2372" w:type="dxa"/>
          </w:tcPr>
          <w:p w14:paraId="45722CA7" w14:textId="77777777" w:rsidR="00CE4FDF" w:rsidRPr="00836166" w:rsidRDefault="00CE4FDF" w:rsidP="00CE4FDF">
            <w:pPr>
              <w:rPr>
                <w:rFonts w:cs="Calibri"/>
                <w:b/>
                <w:color w:val="auto"/>
              </w:rPr>
            </w:pPr>
            <w:r w:rsidRPr="00836166">
              <w:rPr>
                <w:rFonts w:cs="Calibri"/>
                <w:b/>
                <w:color w:val="auto"/>
              </w:rPr>
              <w:t>Title</w:t>
            </w:r>
          </w:p>
        </w:tc>
        <w:tc>
          <w:tcPr>
            <w:tcW w:w="7834" w:type="dxa"/>
            <w:vAlign w:val="center"/>
          </w:tcPr>
          <w:p w14:paraId="4827E0A1" w14:textId="4E5D930F" w:rsidR="00CE4FDF" w:rsidRPr="00836166" w:rsidRDefault="00CE4FDF" w:rsidP="00CE4FDF">
            <w:pPr>
              <w:rPr>
                <w:rFonts w:cs="Calibri"/>
                <w:color w:val="auto"/>
              </w:rPr>
            </w:pPr>
            <w:r w:rsidRPr="00B74BD8">
              <w:rPr>
                <w:color w:val="auto"/>
                <w:shd w:val="clear" w:color="auto" w:fill="FFFFFF"/>
              </w:rPr>
              <w:t>External acceptability, appropriateness, and feasibility of implementing the Transdisciplinary Initial Neurological Screening Assessment (TINSA): A Focus Group</w:t>
            </w:r>
          </w:p>
        </w:tc>
      </w:tr>
      <w:tr w:rsidR="00CE4FDF" w:rsidRPr="00836166" w14:paraId="0065E821" w14:textId="77777777" w:rsidTr="000C6AE1">
        <w:tc>
          <w:tcPr>
            <w:tcW w:w="2372" w:type="dxa"/>
          </w:tcPr>
          <w:p w14:paraId="2B0B68EF" w14:textId="77777777" w:rsidR="00CE4FDF" w:rsidRPr="00836166" w:rsidRDefault="00CE4FDF" w:rsidP="00CE4FDF">
            <w:pPr>
              <w:rPr>
                <w:rFonts w:cs="Calibri"/>
                <w:b/>
                <w:color w:val="auto"/>
              </w:rPr>
            </w:pPr>
            <w:r w:rsidRPr="00836166">
              <w:rPr>
                <w:rFonts w:cs="Calibri"/>
                <w:b/>
                <w:color w:val="auto"/>
              </w:rPr>
              <w:t>Short Title</w:t>
            </w:r>
          </w:p>
        </w:tc>
        <w:tc>
          <w:tcPr>
            <w:tcW w:w="7834" w:type="dxa"/>
            <w:vAlign w:val="center"/>
          </w:tcPr>
          <w:p w14:paraId="6FC5554A" w14:textId="667D6E6C" w:rsidR="00CE4FDF" w:rsidRPr="00836166" w:rsidRDefault="00CE4FDF" w:rsidP="48DE108A">
            <w:pPr>
              <w:rPr>
                <w:color w:val="auto"/>
              </w:rPr>
            </w:pPr>
            <w:r w:rsidRPr="48DE108A">
              <w:rPr>
                <w:color w:val="auto"/>
              </w:rPr>
              <w:t>Acceptability, appropriateness, and feasibility of the TINSA</w:t>
            </w:r>
          </w:p>
        </w:tc>
      </w:tr>
      <w:tr w:rsidR="00CE4FDF" w:rsidRPr="00836166" w14:paraId="222C6B03" w14:textId="77777777" w:rsidTr="000C6AE1">
        <w:tc>
          <w:tcPr>
            <w:tcW w:w="2372" w:type="dxa"/>
          </w:tcPr>
          <w:p w14:paraId="6086F15C" w14:textId="77777777" w:rsidR="00CE4FDF" w:rsidRPr="00836166" w:rsidRDefault="00CE4FDF" w:rsidP="00CE4FDF">
            <w:pPr>
              <w:rPr>
                <w:rFonts w:cs="Calibri"/>
                <w:b/>
                <w:color w:val="auto"/>
              </w:rPr>
            </w:pPr>
            <w:r w:rsidRPr="00836166">
              <w:rPr>
                <w:rFonts w:cs="Calibri"/>
                <w:b/>
                <w:color w:val="auto"/>
              </w:rPr>
              <w:t>Protocol Number</w:t>
            </w:r>
          </w:p>
        </w:tc>
        <w:tc>
          <w:tcPr>
            <w:tcW w:w="7834" w:type="dxa"/>
            <w:vAlign w:val="center"/>
          </w:tcPr>
          <w:p w14:paraId="33E6392E" w14:textId="77777777" w:rsidR="00CE4FDF" w:rsidRPr="00836166" w:rsidRDefault="00CE4FDF" w:rsidP="00CE4FDF">
            <w:pPr>
              <w:spacing w:line="259" w:lineRule="auto"/>
              <w:rPr>
                <w:rFonts w:cs="Calibri"/>
                <w:color w:val="auto"/>
              </w:rPr>
            </w:pPr>
            <w:r>
              <w:rPr>
                <w:rFonts w:cs="Calibri"/>
                <w:color w:val="auto"/>
              </w:rPr>
              <w:t>87960</w:t>
            </w:r>
          </w:p>
        </w:tc>
      </w:tr>
      <w:tr w:rsidR="00CE4FDF" w:rsidRPr="00836166" w14:paraId="1C8CEE3E" w14:textId="77777777" w:rsidTr="000C6AE1">
        <w:tc>
          <w:tcPr>
            <w:tcW w:w="2372" w:type="dxa"/>
          </w:tcPr>
          <w:p w14:paraId="1D1208A4" w14:textId="77777777" w:rsidR="00CE4FDF" w:rsidRPr="00836166" w:rsidRDefault="00CE4FDF" w:rsidP="00CE4FDF">
            <w:pPr>
              <w:rPr>
                <w:rFonts w:cs="Calibri"/>
                <w:b/>
                <w:color w:val="auto"/>
              </w:rPr>
            </w:pPr>
            <w:r w:rsidRPr="00836166">
              <w:rPr>
                <w:rFonts w:cs="Calibri"/>
                <w:b/>
                <w:color w:val="auto"/>
              </w:rPr>
              <w:t>Coordinating Principal Investigator</w:t>
            </w:r>
          </w:p>
        </w:tc>
        <w:tc>
          <w:tcPr>
            <w:tcW w:w="7834" w:type="dxa"/>
            <w:vAlign w:val="center"/>
          </w:tcPr>
          <w:p w14:paraId="57E2380B" w14:textId="77777777" w:rsidR="00CE4FDF" w:rsidRPr="00836166" w:rsidRDefault="00CE4FDF" w:rsidP="00CE4FDF">
            <w:pPr>
              <w:rPr>
                <w:rFonts w:cs="Calibri"/>
                <w:color w:val="auto"/>
              </w:rPr>
            </w:pPr>
            <w:r w:rsidRPr="00836166">
              <w:rPr>
                <w:rFonts w:cs="Calibri"/>
                <w:color w:val="auto"/>
              </w:rPr>
              <w:t>Aleysha Martin</w:t>
            </w:r>
          </w:p>
        </w:tc>
      </w:tr>
      <w:tr w:rsidR="00CE4FDF" w:rsidRPr="00836166" w14:paraId="35104F68" w14:textId="77777777" w:rsidTr="000C6AE1">
        <w:tc>
          <w:tcPr>
            <w:tcW w:w="2372" w:type="dxa"/>
          </w:tcPr>
          <w:p w14:paraId="659C77BE" w14:textId="77777777" w:rsidR="00CE4FDF" w:rsidRPr="00836166" w:rsidRDefault="00CE4FDF" w:rsidP="00CE4FDF">
            <w:pPr>
              <w:rPr>
                <w:rFonts w:cs="Calibri"/>
                <w:b/>
                <w:color w:val="auto"/>
              </w:rPr>
            </w:pPr>
            <w:r w:rsidRPr="00836166">
              <w:rPr>
                <w:rFonts w:cs="Calibri"/>
                <w:b/>
                <w:color w:val="auto"/>
              </w:rPr>
              <w:t>Associate Investigator(s)</w:t>
            </w:r>
          </w:p>
        </w:tc>
        <w:tc>
          <w:tcPr>
            <w:tcW w:w="7834" w:type="dxa"/>
            <w:vAlign w:val="center"/>
          </w:tcPr>
          <w:p w14:paraId="3EAAAF35" w14:textId="77777777" w:rsidR="00CE4FDF" w:rsidRPr="00836166" w:rsidRDefault="00CE4FDF" w:rsidP="00CE4FDF">
            <w:pPr>
              <w:rPr>
                <w:rFonts w:cs="Calibri"/>
                <w:color w:val="auto"/>
              </w:rPr>
            </w:pPr>
            <w:r w:rsidRPr="00836166">
              <w:rPr>
                <w:rFonts w:cs="Calibri"/>
                <w:color w:val="auto"/>
              </w:rPr>
              <w:t>Liisa Laakso, Alexandra McCarthy, Theresa Green, Marcin Sowa</w:t>
            </w:r>
          </w:p>
        </w:tc>
      </w:tr>
      <w:tr w:rsidR="00CE4FDF" w:rsidRPr="00836166" w14:paraId="505C6A53" w14:textId="77777777" w:rsidTr="000C6AE1">
        <w:tc>
          <w:tcPr>
            <w:tcW w:w="2372" w:type="dxa"/>
          </w:tcPr>
          <w:p w14:paraId="4DC329BD" w14:textId="77777777" w:rsidR="00CE4FDF" w:rsidRPr="00836166" w:rsidRDefault="00CE4FDF" w:rsidP="00CE4FDF">
            <w:pPr>
              <w:rPr>
                <w:rFonts w:cs="Calibri"/>
                <w:b/>
                <w:color w:val="auto"/>
              </w:rPr>
            </w:pPr>
            <w:r w:rsidRPr="00836166">
              <w:rPr>
                <w:rFonts w:cs="Calibri"/>
                <w:b/>
                <w:color w:val="auto"/>
              </w:rPr>
              <w:t>Location</w:t>
            </w:r>
          </w:p>
        </w:tc>
        <w:tc>
          <w:tcPr>
            <w:tcW w:w="7834" w:type="dxa"/>
            <w:vAlign w:val="center"/>
          </w:tcPr>
          <w:p w14:paraId="53251326" w14:textId="77777777" w:rsidR="00CE4FDF" w:rsidRPr="00836166" w:rsidRDefault="00CE4FDF" w:rsidP="00CE4FDF">
            <w:pPr>
              <w:rPr>
                <w:rFonts w:cs="Calibri"/>
                <w:color w:val="auto"/>
              </w:rPr>
            </w:pPr>
            <w:r>
              <w:rPr>
                <w:rFonts w:cs="Calibri"/>
                <w:color w:val="auto"/>
              </w:rPr>
              <w:t>Online</w:t>
            </w:r>
          </w:p>
        </w:tc>
      </w:tr>
    </w:tbl>
    <w:p w14:paraId="611EA2D9" w14:textId="77777777" w:rsidR="00836166" w:rsidRPr="00836166" w:rsidRDefault="003729E1" w:rsidP="00836166">
      <w:pPr>
        <w:rPr>
          <w:rFonts w:cs="Calibri"/>
          <w:color w:val="auto"/>
        </w:rPr>
      </w:pPr>
      <w:r>
        <w:rPr>
          <w:rFonts w:cs="Calibri"/>
          <w:noProof/>
          <w:color w:val="auto"/>
        </w:rPr>
        <w:pict w14:anchorId="20B7675F">
          <v:rect id="_x0000_i1025" alt="" style="width:1pt;height:.05pt;mso-width-percent:0;mso-height-percent:0;mso-width-percent:0;mso-height-percent:0" o:hrpct="2" o:hralign="center" o:hrstd="t" o:hr="t" fillcolor="#a0a0a0" stroked="f"/>
        </w:pict>
      </w:r>
    </w:p>
    <w:p w14:paraId="5EC8668C" w14:textId="6386CC89" w:rsidR="001827AA" w:rsidRPr="00605A0F" w:rsidRDefault="00836166" w:rsidP="40CC13BE">
      <w:pPr>
        <w:rPr>
          <w:rFonts w:cs="Calibri"/>
          <w:b/>
          <w:color w:val="auto"/>
        </w:rPr>
      </w:pPr>
      <w:r w:rsidRPr="00836166">
        <w:rPr>
          <w:rFonts w:cs="Calibri"/>
          <w:b/>
          <w:color w:val="auto"/>
        </w:rPr>
        <w:t>1</w:t>
      </w:r>
      <w:r w:rsidRPr="00836166">
        <w:rPr>
          <w:rFonts w:cs="Calibri"/>
          <w:b/>
          <w:color w:val="auto"/>
        </w:rPr>
        <w:tab/>
        <w:t>Introduction</w:t>
      </w:r>
    </w:p>
    <w:p w14:paraId="1C3157D5" w14:textId="231FBCF0" w:rsidR="34280ABF" w:rsidRPr="000C3621" w:rsidRDefault="77144DAD" w:rsidP="6A850B04">
      <w:pPr>
        <w:rPr>
          <w:rFonts w:eastAsia="Calibri" w:cs="Calibri"/>
          <w:strike/>
          <w:color w:val="auto"/>
        </w:rPr>
      </w:pPr>
      <w:r w:rsidRPr="48DE108A">
        <w:rPr>
          <w:rFonts w:eastAsia="Calibri" w:cs="Calibri"/>
          <w:color w:val="auto"/>
        </w:rPr>
        <w:t>You are invited to take part in this research project because you</w:t>
      </w:r>
      <w:r w:rsidR="432AD78F" w:rsidRPr="48DE108A">
        <w:rPr>
          <w:rFonts w:eastAsia="Calibri" w:cs="Calibri"/>
          <w:color w:val="auto"/>
        </w:rPr>
        <w:t xml:space="preserve"> are a healthcare professional</w:t>
      </w:r>
      <w:r w:rsidR="001516BC">
        <w:rPr>
          <w:rFonts w:eastAsia="Calibri" w:cs="Calibri"/>
          <w:color w:val="auto"/>
        </w:rPr>
        <w:t>.</w:t>
      </w:r>
      <w:r w:rsidR="432AD78F" w:rsidRPr="48DE108A">
        <w:rPr>
          <w:rFonts w:eastAsia="Calibri" w:cs="Calibri"/>
          <w:color w:val="auto"/>
        </w:rPr>
        <w:t xml:space="preserve"> </w:t>
      </w:r>
      <w:r w:rsidRPr="48DE108A">
        <w:rPr>
          <w:rFonts w:eastAsia="Calibri" w:cs="Calibri"/>
          <w:color w:val="auto"/>
        </w:rPr>
        <w:t xml:space="preserve">The </w:t>
      </w:r>
      <w:r w:rsidR="038522B2" w:rsidRPr="48DE108A">
        <w:rPr>
          <w:rFonts w:eastAsia="Calibri" w:cs="Calibri"/>
          <w:color w:val="auto"/>
        </w:rPr>
        <w:t xml:space="preserve">aim of the </w:t>
      </w:r>
      <w:r w:rsidRPr="48DE108A">
        <w:rPr>
          <w:rFonts w:eastAsia="Calibri" w:cs="Calibri"/>
          <w:color w:val="auto"/>
        </w:rPr>
        <w:t>research project is</w:t>
      </w:r>
      <w:r w:rsidR="038522B2" w:rsidRPr="48DE108A">
        <w:rPr>
          <w:rFonts w:eastAsia="Calibri" w:cs="Calibri"/>
          <w:color w:val="auto"/>
        </w:rPr>
        <w:t xml:space="preserve"> to understand the </w:t>
      </w:r>
      <w:r w:rsidR="4C97E36A" w:rsidRPr="48DE108A">
        <w:rPr>
          <w:rFonts w:eastAsia="Calibri" w:cs="Calibri"/>
          <w:color w:val="auto"/>
        </w:rPr>
        <w:t>acceptability, appropriateness, feasibility of transdisciplinary approaches</w:t>
      </w:r>
      <w:r w:rsidR="0ACF74B0" w:rsidRPr="48DE108A">
        <w:rPr>
          <w:rFonts w:eastAsia="Calibri" w:cs="Calibri"/>
          <w:color w:val="auto"/>
        </w:rPr>
        <w:t xml:space="preserve">, </w:t>
      </w:r>
      <w:r w:rsidR="4C97E36A" w:rsidRPr="48DE108A">
        <w:rPr>
          <w:rFonts w:eastAsia="Calibri" w:cs="Calibri"/>
          <w:color w:val="auto"/>
        </w:rPr>
        <w:t>e.g., like the Transdisciplinary Initial Neurological Screening Assessment (TINSA) being used on the Mater</w:t>
      </w:r>
      <w:r w:rsidR="0ACF74B0" w:rsidRPr="48DE108A">
        <w:rPr>
          <w:rFonts w:eastAsia="Calibri" w:cs="Calibri"/>
          <w:color w:val="auto"/>
        </w:rPr>
        <w:t xml:space="preserve"> Hospital</w:t>
      </w:r>
      <w:r w:rsidR="4C97E36A" w:rsidRPr="48DE108A">
        <w:rPr>
          <w:rFonts w:eastAsia="Calibri" w:cs="Calibri"/>
          <w:color w:val="auto"/>
        </w:rPr>
        <w:t xml:space="preserve"> Brisbane</w:t>
      </w:r>
      <w:r w:rsidR="0ACF74B0" w:rsidRPr="48DE108A">
        <w:rPr>
          <w:rFonts w:eastAsia="Calibri" w:cs="Calibri"/>
          <w:color w:val="auto"/>
        </w:rPr>
        <w:t xml:space="preserve"> (MHB)</w:t>
      </w:r>
      <w:r w:rsidR="4C97E36A" w:rsidRPr="48DE108A">
        <w:rPr>
          <w:rFonts w:eastAsia="Calibri" w:cs="Calibri"/>
          <w:color w:val="auto"/>
        </w:rPr>
        <w:t xml:space="preserve"> Acute Stroke Unit</w:t>
      </w:r>
      <w:r w:rsidR="0ACF74B0" w:rsidRPr="48DE108A">
        <w:rPr>
          <w:rFonts w:eastAsia="Calibri" w:cs="Calibri"/>
          <w:color w:val="auto"/>
        </w:rPr>
        <w:t xml:space="preserve"> (ASU</w:t>
      </w:r>
      <w:r w:rsidR="4C97E36A" w:rsidRPr="48DE108A">
        <w:rPr>
          <w:rFonts w:eastAsia="Calibri" w:cs="Calibri"/>
          <w:color w:val="auto"/>
        </w:rPr>
        <w:t>)</w:t>
      </w:r>
      <w:r w:rsidRPr="48DE108A">
        <w:rPr>
          <w:rFonts w:eastAsia="Calibri" w:cs="Calibri"/>
          <w:color w:val="auto"/>
        </w:rPr>
        <w:t>.</w:t>
      </w:r>
    </w:p>
    <w:p w14:paraId="3F5412C0" w14:textId="52521FCA" w:rsidR="40CC13BE" w:rsidRPr="000C3621" w:rsidRDefault="40CC13BE" w:rsidP="40CC13BE">
      <w:pPr>
        <w:rPr>
          <w:rFonts w:eastAsia="Calibri" w:cs="Calibri"/>
          <w:color w:val="auto"/>
        </w:rPr>
      </w:pPr>
    </w:p>
    <w:p w14:paraId="54409E34" w14:textId="0EB97FDB" w:rsidR="34280ABF" w:rsidRPr="000C3621" w:rsidRDefault="34280ABF" w:rsidP="40CC13BE">
      <w:pPr>
        <w:rPr>
          <w:rFonts w:eastAsia="Calibri" w:cs="Calibri"/>
          <w:color w:val="auto"/>
        </w:rPr>
      </w:pPr>
      <w:r w:rsidRPr="48DE108A">
        <w:rPr>
          <w:rFonts w:eastAsia="Calibri" w:cs="Calibri"/>
          <w:color w:val="auto"/>
        </w:rPr>
        <w:t>This document tells you about the research project. Knowing what is involved will help you decide if you want to take part in a Focus Group regarding the research.</w:t>
      </w:r>
      <w:r w:rsidR="0094461C" w:rsidRPr="48DE108A">
        <w:rPr>
          <w:rFonts w:eastAsia="Calibri" w:cs="Calibri"/>
          <w:color w:val="auto"/>
        </w:rPr>
        <w:t xml:space="preserve"> </w:t>
      </w:r>
      <w:r w:rsidRPr="48DE108A">
        <w:rPr>
          <w:rFonts w:eastAsia="Calibri" w:cs="Calibri"/>
          <w:color w:val="auto"/>
        </w:rPr>
        <w:t>Please read this information carefully</w:t>
      </w:r>
      <w:r w:rsidR="0094461C" w:rsidRPr="48DE108A">
        <w:rPr>
          <w:rFonts w:eastAsia="Calibri" w:cs="Calibri"/>
          <w:color w:val="auto"/>
        </w:rPr>
        <w:t xml:space="preserve"> and a</w:t>
      </w:r>
      <w:r w:rsidRPr="48DE108A">
        <w:rPr>
          <w:rFonts w:eastAsia="Calibri" w:cs="Calibri"/>
          <w:color w:val="auto"/>
        </w:rPr>
        <w:t xml:space="preserve">sk questions about anything that you don’t understand, or you want to know more about. </w:t>
      </w:r>
    </w:p>
    <w:p w14:paraId="3FD92240" w14:textId="609196E5" w:rsidR="40CC13BE" w:rsidRPr="000C3621" w:rsidRDefault="40CC13BE" w:rsidP="40CC13BE">
      <w:pPr>
        <w:rPr>
          <w:rFonts w:eastAsia="Calibri" w:cs="Calibri"/>
          <w:color w:val="auto"/>
        </w:rPr>
      </w:pPr>
    </w:p>
    <w:p w14:paraId="40CDE5E4" w14:textId="485D41B4" w:rsidR="34280ABF" w:rsidRPr="000C3621" w:rsidRDefault="34280ABF" w:rsidP="40CC13BE">
      <w:pPr>
        <w:rPr>
          <w:rFonts w:eastAsia="Calibri" w:cs="Calibri"/>
          <w:color w:val="auto"/>
        </w:rPr>
      </w:pPr>
      <w:r w:rsidRPr="48DE108A">
        <w:rPr>
          <w:rFonts w:eastAsia="Calibri" w:cs="Calibri"/>
          <w:color w:val="auto"/>
        </w:rPr>
        <w:t xml:space="preserve">You </w:t>
      </w:r>
      <w:r w:rsidR="0094461C" w:rsidRPr="48DE108A">
        <w:rPr>
          <w:rFonts w:eastAsia="Calibri" w:cs="Calibri"/>
          <w:color w:val="auto"/>
        </w:rPr>
        <w:t>can</w:t>
      </w:r>
      <w:r w:rsidR="00495321">
        <w:rPr>
          <w:rFonts w:eastAsia="Calibri" w:cs="Calibri"/>
          <w:color w:val="auto"/>
        </w:rPr>
        <w:t xml:space="preserve"> keep and save a </w:t>
      </w:r>
      <w:r w:rsidRPr="48DE108A">
        <w:rPr>
          <w:rFonts w:eastAsia="Calibri" w:cs="Calibri"/>
          <w:color w:val="auto"/>
        </w:rPr>
        <w:t xml:space="preserve">copy of this Participant Information and Consent Form. If you decide you want to take part in the Focus Group, you will be asked to </w:t>
      </w:r>
      <w:r w:rsidR="0094461C" w:rsidRPr="48DE108A">
        <w:rPr>
          <w:rFonts w:eastAsia="Calibri" w:cs="Calibri"/>
          <w:color w:val="auto"/>
        </w:rPr>
        <w:t>provide written</w:t>
      </w:r>
      <w:r w:rsidR="00D659B4">
        <w:rPr>
          <w:rFonts w:eastAsia="Calibri" w:cs="Calibri"/>
          <w:color w:val="auto"/>
        </w:rPr>
        <w:t xml:space="preserve"> and/or verbal</w:t>
      </w:r>
      <w:r w:rsidR="0094461C" w:rsidRPr="48DE108A">
        <w:rPr>
          <w:rFonts w:eastAsia="Calibri" w:cs="Calibri"/>
          <w:color w:val="auto"/>
        </w:rPr>
        <w:t xml:space="preserve"> consent before </w:t>
      </w:r>
      <w:r w:rsidR="00D659B4">
        <w:rPr>
          <w:rFonts w:eastAsia="Calibri" w:cs="Calibri"/>
          <w:color w:val="auto"/>
        </w:rPr>
        <w:t>participating.</w:t>
      </w:r>
      <w:r w:rsidR="0094461C" w:rsidRPr="48DE108A">
        <w:rPr>
          <w:rFonts w:eastAsia="Calibri" w:cs="Calibri"/>
          <w:color w:val="auto"/>
        </w:rPr>
        <w:t xml:space="preserve"> </w:t>
      </w:r>
      <w:r w:rsidRPr="48DE108A">
        <w:rPr>
          <w:rFonts w:eastAsia="Calibri" w:cs="Calibri"/>
          <w:color w:val="auto"/>
        </w:rPr>
        <w:t xml:space="preserve">By </w:t>
      </w:r>
      <w:r w:rsidR="00D659B4">
        <w:rPr>
          <w:rFonts w:eastAsia="Calibri" w:cs="Calibri"/>
          <w:color w:val="auto"/>
        </w:rPr>
        <w:t>providing consent</w:t>
      </w:r>
      <w:r w:rsidRPr="48DE108A">
        <w:rPr>
          <w:rFonts w:eastAsia="Calibri" w:cs="Calibri"/>
          <w:color w:val="auto"/>
        </w:rPr>
        <w:t xml:space="preserve"> you are telling us that you:</w:t>
      </w:r>
    </w:p>
    <w:p w14:paraId="603D7AD6" w14:textId="7D9C7E9B" w:rsidR="34280ABF" w:rsidRPr="000C3621" w:rsidRDefault="34280ABF" w:rsidP="40CC13BE">
      <w:pPr>
        <w:pStyle w:val="ListParagraph"/>
        <w:numPr>
          <w:ilvl w:val="0"/>
          <w:numId w:val="2"/>
        </w:numPr>
        <w:spacing w:after="200"/>
        <w:rPr>
          <w:rFonts w:eastAsia="Calibri" w:cs="Calibri"/>
          <w:color w:val="auto"/>
        </w:rPr>
      </w:pPr>
      <w:r w:rsidRPr="000C3621">
        <w:rPr>
          <w:rFonts w:eastAsia="Calibri" w:cs="Calibri"/>
          <w:color w:val="auto"/>
        </w:rPr>
        <w:t>Understand what you have read</w:t>
      </w:r>
    </w:p>
    <w:p w14:paraId="13B9077C" w14:textId="3CAE733A" w:rsidR="34280ABF" w:rsidRPr="000C3621" w:rsidRDefault="34280ABF" w:rsidP="40CC13BE">
      <w:pPr>
        <w:pStyle w:val="ListParagraph"/>
        <w:numPr>
          <w:ilvl w:val="0"/>
          <w:numId w:val="2"/>
        </w:numPr>
        <w:spacing w:after="200"/>
        <w:rPr>
          <w:rFonts w:eastAsia="Calibri" w:cs="Calibri"/>
          <w:color w:val="auto"/>
        </w:rPr>
      </w:pPr>
      <w:r w:rsidRPr="48DE108A">
        <w:rPr>
          <w:rFonts w:eastAsia="Calibri" w:cs="Calibri"/>
          <w:color w:val="auto"/>
        </w:rPr>
        <w:t>Consent to take part in the Focus Group</w:t>
      </w:r>
    </w:p>
    <w:p w14:paraId="7C99F1E9" w14:textId="67A1F53C" w:rsidR="40CC13BE" w:rsidRPr="000C3621" w:rsidRDefault="34280ABF" w:rsidP="40CC13BE">
      <w:pPr>
        <w:pStyle w:val="ListParagraph"/>
        <w:numPr>
          <w:ilvl w:val="0"/>
          <w:numId w:val="2"/>
        </w:numPr>
        <w:spacing w:after="200"/>
        <w:rPr>
          <w:rFonts w:eastAsia="Calibri" w:cs="Calibri"/>
          <w:color w:val="auto"/>
        </w:rPr>
      </w:pPr>
      <w:r w:rsidRPr="000C3621">
        <w:rPr>
          <w:rFonts w:eastAsia="Calibri" w:cs="Calibri"/>
          <w:color w:val="auto"/>
        </w:rPr>
        <w:t>Consent to the use of your persona</w:t>
      </w:r>
      <w:r w:rsidR="0060115E">
        <w:rPr>
          <w:rFonts w:eastAsia="Calibri" w:cs="Calibri"/>
          <w:color w:val="auto"/>
        </w:rPr>
        <w:t xml:space="preserve">l </w:t>
      </w:r>
      <w:r w:rsidRPr="000C3621">
        <w:rPr>
          <w:rFonts w:eastAsia="Calibri" w:cs="Calibri"/>
          <w:color w:val="auto"/>
        </w:rPr>
        <w:t>information</w:t>
      </w:r>
      <w:r w:rsidR="0060115E">
        <w:rPr>
          <w:rFonts w:eastAsia="Calibri" w:cs="Calibri"/>
          <w:color w:val="auto"/>
        </w:rPr>
        <w:t xml:space="preserve"> and responses</w:t>
      </w:r>
      <w:r w:rsidRPr="000C3621">
        <w:rPr>
          <w:rFonts w:eastAsia="Calibri" w:cs="Calibri"/>
          <w:color w:val="auto"/>
        </w:rPr>
        <w:t xml:space="preserve"> as described.</w:t>
      </w:r>
    </w:p>
    <w:p w14:paraId="57DFD60F" w14:textId="2413BF27" w:rsidR="00836166" w:rsidRPr="00605A0F" w:rsidRDefault="00836166" w:rsidP="00836166">
      <w:pPr>
        <w:rPr>
          <w:rFonts w:cs="Calibri"/>
          <w:b/>
          <w:color w:val="auto"/>
        </w:rPr>
      </w:pPr>
      <w:r w:rsidRPr="000C3621">
        <w:rPr>
          <w:rFonts w:cs="Calibri"/>
          <w:b/>
          <w:color w:val="auto"/>
        </w:rPr>
        <w:t>2</w:t>
      </w:r>
      <w:r w:rsidRPr="000C3621">
        <w:rPr>
          <w:rFonts w:cs="Calibri"/>
          <w:b/>
          <w:color w:val="auto"/>
        </w:rPr>
        <w:tab/>
        <w:t>What is the purpose of this research?</w:t>
      </w:r>
    </w:p>
    <w:p w14:paraId="0900E812" w14:textId="0E0FF922" w:rsidR="007C6209" w:rsidRPr="0044454A" w:rsidRDefault="498AE9C4" w:rsidP="000C3621">
      <w:pPr>
        <w:rPr>
          <w:color w:val="auto"/>
        </w:rPr>
      </w:pPr>
      <w:r w:rsidRPr="48DE108A">
        <w:rPr>
          <w:rFonts w:eastAsia="Calibri" w:cs="Calibri"/>
          <w:color w:val="auto"/>
        </w:rPr>
        <w:t xml:space="preserve">The aim of the research is to </w:t>
      </w:r>
      <w:r w:rsidR="00245A4D" w:rsidRPr="48DE108A">
        <w:rPr>
          <w:color w:val="auto"/>
        </w:rPr>
        <w:t xml:space="preserve">evaluate the acceptability, appropriateness, and feasibility of the TINSA in settings external to the MHB ASU. </w:t>
      </w:r>
      <w:r w:rsidR="00994F35" w:rsidRPr="48DE108A">
        <w:rPr>
          <w:color w:val="auto"/>
        </w:rPr>
        <w:t>The TINSA has replaced discipline-specific stroke assessments (occupational therapy, physiotherapy, speech pathology, and social work)</w:t>
      </w:r>
      <w:r w:rsidR="007C6209" w:rsidRPr="48DE108A">
        <w:rPr>
          <w:color w:val="auto"/>
        </w:rPr>
        <w:t xml:space="preserve"> at the MHB ASU</w:t>
      </w:r>
      <w:r w:rsidR="00994F35" w:rsidRPr="48DE108A">
        <w:rPr>
          <w:color w:val="auto"/>
        </w:rPr>
        <w:t xml:space="preserve">. </w:t>
      </w:r>
      <w:r w:rsidR="00A021B4" w:rsidRPr="48DE108A">
        <w:rPr>
          <w:color w:val="auto"/>
        </w:rPr>
        <w:t xml:space="preserve">Instead, either the occupational therapist or physiotherapist administer the TINSA. This approach allows for </w:t>
      </w:r>
      <w:r w:rsidR="007C6209" w:rsidRPr="48DE108A">
        <w:rPr>
          <w:color w:val="auto"/>
        </w:rPr>
        <w:t>improved use of staff time and associated cost savings, while maintaining a high quality of care and staff/patient satisfaction. We are interested to explore</w:t>
      </w:r>
      <w:r w:rsidR="0044454A" w:rsidRPr="48DE108A">
        <w:rPr>
          <w:color w:val="auto"/>
        </w:rPr>
        <w:t xml:space="preserve"> how the TINSA (or a similar transdisciplinary approach) could be used in other healthcare settings, and what guidance or changes would be needed.</w:t>
      </w:r>
      <w:r w:rsidR="00F2188F" w:rsidRPr="48DE108A">
        <w:rPr>
          <w:color w:val="auto"/>
        </w:rPr>
        <w:t xml:space="preserve"> We hope the results of the study will help to develop “translation recommendations” or an “implementation manual”</w:t>
      </w:r>
      <w:r w:rsidR="00AC7F57" w:rsidRPr="48DE108A">
        <w:rPr>
          <w:color w:val="auto"/>
        </w:rPr>
        <w:t xml:space="preserve"> which will help us share the TINSA (or similar transdisciplinary approach) with other healthcare professionals to implement </w:t>
      </w:r>
      <w:r w:rsidR="009E0B41">
        <w:rPr>
          <w:color w:val="auto"/>
        </w:rPr>
        <w:t>(</w:t>
      </w:r>
      <w:r w:rsidR="00AC7F57" w:rsidRPr="48DE108A">
        <w:rPr>
          <w:color w:val="auto"/>
        </w:rPr>
        <w:t>or modify for use</w:t>
      </w:r>
      <w:r w:rsidR="009E0B41">
        <w:rPr>
          <w:color w:val="auto"/>
        </w:rPr>
        <w:t>)</w:t>
      </w:r>
      <w:r w:rsidR="00AC7F57" w:rsidRPr="48DE108A">
        <w:rPr>
          <w:color w:val="auto"/>
        </w:rPr>
        <w:t xml:space="preserve"> in their settings. </w:t>
      </w:r>
    </w:p>
    <w:p w14:paraId="0133EC00" w14:textId="77777777" w:rsidR="00836166" w:rsidRDefault="00836166" w:rsidP="00836166">
      <w:pPr>
        <w:rPr>
          <w:rFonts w:cs="Calibri"/>
          <w:b/>
          <w:color w:val="auto"/>
        </w:rPr>
      </w:pPr>
    </w:p>
    <w:p w14:paraId="2AD2FE11" w14:textId="0D54C517" w:rsidR="00836166" w:rsidRPr="00605A0F" w:rsidRDefault="00836166" w:rsidP="00836166">
      <w:pPr>
        <w:rPr>
          <w:rFonts w:cs="Calibri"/>
          <w:b/>
          <w:color w:val="auto"/>
        </w:rPr>
      </w:pPr>
      <w:r w:rsidRPr="00836166">
        <w:rPr>
          <w:rFonts w:cs="Calibri"/>
          <w:b/>
          <w:color w:val="auto"/>
        </w:rPr>
        <w:t>3</w:t>
      </w:r>
      <w:r w:rsidRPr="00836166">
        <w:rPr>
          <w:rFonts w:cs="Calibri"/>
          <w:b/>
          <w:color w:val="auto"/>
        </w:rPr>
        <w:tab/>
        <w:t>What does participation in this research involve?</w:t>
      </w:r>
    </w:p>
    <w:p w14:paraId="251BDCB9" w14:textId="4DF38CEA" w:rsidR="00605820" w:rsidRPr="00182AF6" w:rsidRDefault="10AA5AF9" w:rsidP="6A850B04">
      <w:pPr>
        <w:rPr>
          <w:rFonts w:eastAsia="MS Mincho"/>
        </w:rPr>
      </w:pPr>
      <w:r w:rsidRPr="48DE108A">
        <w:rPr>
          <w:rFonts w:asciiTheme="majorHAnsi" w:eastAsiaTheme="majorEastAsia" w:hAnsiTheme="majorHAnsi" w:cstheme="majorBidi"/>
          <w:color w:val="auto"/>
        </w:rPr>
        <w:t>If you agree to participate, you will be asked to</w:t>
      </w:r>
      <w:r w:rsidR="62152A25" w:rsidRPr="48DE108A">
        <w:rPr>
          <w:rFonts w:asciiTheme="majorHAnsi" w:eastAsiaTheme="majorEastAsia" w:hAnsiTheme="majorHAnsi" w:cstheme="majorBidi"/>
          <w:color w:val="auto"/>
        </w:rPr>
        <w:t xml:space="preserve"> provide written consent prior and/or verbal consent at the start of your Focus Group/interview. Any</w:t>
      </w:r>
      <w:r w:rsidRPr="48DE108A">
        <w:rPr>
          <w:rFonts w:cs="Calibri"/>
          <w:color w:val="auto"/>
        </w:rPr>
        <w:t xml:space="preserve"> information </w:t>
      </w:r>
      <w:r w:rsidR="17FACF56" w:rsidRPr="48DE108A">
        <w:rPr>
          <w:rFonts w:cs="Calibri"/>
          <w:color w:val="auto"/>
        </w:rPr>
        <w:t>collected for</w:t>
      </w:r>
      <w:r w:rsidRPr="48DE108A">
        <w:rPr>
          <w:rFonts w:cs="Calibri"/>
          <w:color w:val="auto"/>
        </w:rPr>
        <w:t xml:space="preserve"> the research will be recorded using a unique research identifier number. </w:t>
      </w:r>
      <w:r w:rsidR="197307BA" w:rsidRPr="48DE108A">
        <w:rPr>
          <w:rFonts w:cs="Calibri"/>
          <w:color w:val="auto"/>
        </w:rPr>
        <w:t xml:space="preserve">As a participant you will </w:t>
      </w:r>
      <w:r w:rsidR="197307BA" w:rsidRPr="00323F2D">
        <w:rPr>
          <w:rFonts w:cs="Calibri"/>
          <w:color w:val="auto"/>
        </w:rPr>
        <w:t>have</w:t>
      </w:r>
      <w:r w:rsidR="1D8DE0B2" w:rsidRPr="00323F2D">
        <w:rPr>
          <w:rFonts w:cs="Calibri"/>
          <w:color w:val="auto"/>
        </w:rPr>
        <w:t xml:space="preserve"> one </w:t>
      </w:r>
      <w:r w:rsidR="197307BA" w:rsidRPr="00323F2D">
        <w:rPr>
          <w:rFonts w:cs="Calibri"/>
          <w:color w:val="auto"/>
        </w:rPr>
        <w:t>responsibility: p</w:t>
      </w:r>
      <w:r w:rsidR="1D8DE0B2" w:rsidRPr="00323F2D">
        <w:rPr>
          <w:rFonts w:eastAsia="Calibri" w:cs="Calibri"/>
          <w:color w:val="auto"/>
        </w:rPr>
        <w:t xml:space="preserve">artake in an online </w:t>
      </w:r>
      <w:r w:rsidR="002D5AA3" w:rsidRPr="00323F2D">
        <w:rPr>
          <w:rFonts w:eastAsia="Calibri" w:cs="Calibri"/>
          <w:color w:val="auto"/>
        </w:rPr>
        <w:t>F</w:t>
      </w:r>
      <w:r w:rsidR="1D8DE0B2" w:rsidRPr="00323F2D">
        <w:rPr>
          <w:rFonts w:eastAsia="Calibri" w:cs="Calibri"/>
          <w:color w:val="auto"/>
        </w:rPr>
        <w:t xml:space="preserve">ocus </w:t>
      </w:r>
      <w:r w:rsidR="002D5AA3" w:rsidRPr="00323F2D">
        <w:rPr>
          <w:rFonts w:eastAsia="Calibri" w:cs="Calibri"/>
          <w:color w:val="auto"/>
        </w:rPr>
        <w:t>G</w:t>
      </w:r>
      <w:r w:rsidR="1D8DE0B2" w:rsidRPr="00323F2D">
        <w:rPr>
          <w:rFonts w:eastAsia="Calibri" w:cs="Calibri"/>
          <w:color w:val="auto"/>
        </w:rPr>
        <w:t>roup or individual interview (up to 60 minutes).</w:t>
      </w:r>
      <w:r w:rsidR="006E3C31" w:rsidRPr="00323F2D">
        <w:rPr>
          <w:rFonts w:eastAsia="Calibri" w:cs="Calibri"/>
          <w:color w:val="auto"/>
        </w:rPr>
        <w:t xml:space="preserve"> </w:t>
      </w:r>
      <w:r w:rsidR="006E3C31" w:rsidRPr="00323F2D">
        <w:rPr>
          <w:rFonts w:eastAsia="MS Mincho"/>
          <w:color w:val="auto"/>
        </w:rPr>
        <w:t>If you agree to take part, prior to the Focus Group, we will send you a copy of the questions, so that you may be better prepared.</w:t>
      </w:r>
    </w:p>
    <w:p w14:paraId="491EAD51" w14:textId="206AF332" w:rsidR="00182AF6" w:rsidRDefault="00182AF6" w:rsidP="00182AF6">
      <w:pPr>
        <w:rPr>
          <w:color w:val="auto"/>
        </w:rPr>
      </w:pPr>
    </w:p>
    <w:p w14:paraId="470CA5D1" w14:textId="7681C5BB" w:rsidR="48DE108A" w:rsidRDefault="4DF76065" w:rsidP="006E3C31">
      <w:pPr>
        <w:rPr>
          <w:rFonts w:eastAsia="MS Mincho"/>
          <w:color w:val="auto"/>
        </w:rPr>
      </w:pPr>
      <w:r w:rsidRPr="48DE108A">
        <w:rPr>
          <w:color w:val="auto"/>
        </w:rPr>
        <w:t xml:space="preserve">As part of the Focus Group/interview, you </w:t>
      </w:r>
      <w:r w:rsidR="002D5AA3">
        <w:rPr>
          <w:color w:val="auto"/>
        </w:rPr>
        <w:t xml:space="preserve">will </w:t>
      </w:r>
      <w:r w:rsidRPr="48DE108A">
        <w:rPr>
          <w:color w:val="auto"/>
        </w:rPr>
        <w:t xml:space="preserve">see a confidential copy of the TINSA. The TINSA is </w:t>
      </w:r>
      <w:r w:rsidR="2CDA2C7B" w:rsidRPr="48DE108A">
        <w:rPr>
          <w:color w:val="auto"/>
        </w:rPr>
        <w:t xml:space="preserve">confidential </w:t>
      </w:r>
      <w:r w:rsidRPr="48DE108A">
        <w:rPr>
          <w:color w:val="auto"/>
        </w:rPr>
        <w:t xml:space="preserve">intellectual property of the Mater, and </w:t>
      </w:r>
      <w:r w:rsidR="2CDA2C7B" w:rsidRPr="48DE108A">
        <w:rPr>
          <w:color w:val="auto"/>
        </w:rPr>
        <w:t xml:space="preserve">you are not granted </w:t>
      </w:r>
      <w:r w:rsidRPr="48DE108A">
        <w:rPr>
          <w:color w:val="auto"/>
        </w:rPr>
        <w:t xml:space="preserve">permission to download, </w:t>
      </w:r>
      <w:r w:rsidR="762F6DC7" w:rsidRPr="48DE108A">
        <w:rPr>
          <w:color w:val="auto"/>
        </w:rPr>
        <w:t>photograph</w:t>
      </w:r>
      <w:r w:rsidR="0BC9103B" w:rsidRPr="48DE108A">
        <w:rPr>
          <w:color w:val="auto"/>
        </w:rPr>
        <w:t xml:space="preserve">, </w:t>
      </w:r>
      <w:r w:rsidR="762F6DC7" w:rsidRPr="48DE108A">
        <w:rPr>
          <w:color w:val="auto"/>
        </w:rPr>
        <w:t>record</w:t>
      </w:r>
      <w:r w:rsidR="0BC9103B" w:rsidRPr="48DE108A">
        <w:rPr>
          <w:color w:val="auto"/>
        </w:rPr>
        <w:t>, save or</w:t>
      </w:r>
      <w:r w:rsidR="762F6DC7" w:rsidRPr="48DE108A">
        <w:rPr>
          <w:color w:val="auto"/>
        </w:rPr>
        <w:t xml:space="preserve"> </w:t>
      </w:r>
      <w:r w:rsidR="0BC9103B" w:rsidRPr="48DE108A">
        <w:rPr>
          <w:color w:val="auto"/>
        </w:rPr>
        <w:t xml:space="preserve">share </w:t>
      </w:r>
      <w:r w:rsidRPr="48DE108A">
        <w:rPr>
          <w:color w:val="auto"/>
        </w:rPr>
        <w:t>the TINSA</w:t>
      </w:r>
      <w:r w:rsidR="762F6DC7" w:rsidRPr="48DE108A">
        <w:rPr>
          <w:color w:val="auto"/>
        </w:rPr>
        <w:t xml:space="preserve"> in anyway. You have permission to view the TINSA while participating in the online Focus Group/interview.</w:t>
      </w:r>
      <w:r w:rsidR="006E3C31">
        <w:rPr>
          <w:color w:val="auto"/>
        </w:rPr>
        <w:t xml:space="preserve"> </w:t>
      </w:r>
    </w:p>
    <w:p w14:paraId="22F74A9B" w14:textId="77777777" w:rsidR="001827AA" w:rsidRDefault="001827AA" w:rsidP="00836166">
      <w:pPr>
        <w:rPr>
          <w:rFonts w:cs="Calibri"/>
          <w:color w:val="auto"/>
        </w:rPr>
      </w:pPr>
    </w:p>
    <w:p w14:paraId="6AE88C70" w14:textId="3516EFAE" w:rsidR="00836166" w:rsidRPr="00605A0F" w:rsidRDefault="00AC7F57" w:rsidP="00836166">
      <w:pPr>
        <w:rPr>
          <w:rFonts w:cs="Calibri"/>
          <w:b/>
          <w:bCs/>
          <w:color w:val="auto"/>
        </w:rPr>
      </w:pPr>
      <w:r>
        <w:rPr>
          <w:rFonts w:cs="Calibri"/>
          <w:b/>
          <w:bCs/>
          <w:color w:val="auto"/>
        </w:rPr>
        <w:t>4</w:t>
      </w:r>
      <w:r w:rsidR="001827AA">
        <w:rPr>
          <w:rFonts w:cs="Calibri"/>
          <w:b/>
          <w:bCs/>
          <w:color w:val="auto"/>
        </w:rPr>
        <w:tab/>
      </w:r>
      <w:r w:rsidR="00836166" w:rsidRPr="396C70BA">
        <w:rPr>
          <w:rFonts w:cs="Calibri"/>
          <w:b/>
          <w:bCs/>
          <w:color w:val="auto"/>
        </w:rPr>
        <w:t>Do I have to take part in this research project?</w:t>
      </w:r>
      <w:r w:rsidR="0272723E" w:rsidRPr="396C70BA">
        <w:rPr>
          <w:rFonts w:cs="Calibri"/>
          <w:b/>
          <w:bCs/>
          <w:color w:val="auto"/>
        </w:rPr>
        <w:t xml:space="preserve"> What i</w:t>
      </w:r>
      <w:r w:rsidR="001827AA">
        <w:rPr>
          <w:rFonts w:cs="Calibri"/>
          <w:b/>
          <w:bCs/>
          <w:color w:val="auto"/>
        </w:rPr>
        <w:t>f</w:t>
      </w:r>
      <w:r w:rsidR="0272723E" w:rsidRPr="396C70BA">
        <w:rPr>
          <w:rFonts w:cs="Calibri"/>
          <w:b/>
          <w:bCs/>
          <w:color w:val="auto"/>
        </w:rPr>
        <w:t xml:space="preserve"> I decide to withdraw?</w:t>
      </w:r>
    </w:p>
    <w:p w14:paraId="3EB8D894" w14:textId="00904A5B" w:rsidR="00836166" w:rsidRPr="00836166" w:rsidRDefault="10AA5AF9" w:rsidP="396C70BA">
      <w:pPr>
        <w:rPr>
          <w:rFonts w:cs="Calibri"/>
          <w:color w:val="auto"/>
        </w:rPr>
      </w:pPr>
      <w:r w:rsidRPr="48DE108A">
        <w:rPr>
          <w:rFonts w:cs="Calibri"/>
          <w:color w:val="auto"/>
        </w:rPr>
        <w:t xml:space="preserve">Participation in any research project is voluntary. </w:t>
      </w:r>
      <w:r w:rsidR="6289A8BF" w:rsidRPr="48DE108A">
        <w:rPr>
          <w:rFonts w:cs="Calibri"/>
          <w:color w:val="auto"/>
        </w:rPr>
        <w:t xml:space="preserve">If you decide to take part, you </w:t>
      </w:r>
      <w:r w:rsidR="3D3B183E" w:rsidRPr="48DE108A">
        <w:rPr>
          <w:rFonts w:cs="Calibri"/>
          <w:color w:val="auto"/>
        </w:rPr>
        <w:t xml:space="preserve">can download a copy of </w:t>
      </w:r>
      <w:r w:rsidR="6289A8BF" w:rsidRPr="48DE108A">
        <w:rPr>
          <w:rFonts w:cs="Calibri"/>
          <w:color w:val="auto"/>
        </w:rPr>
        <w:t>this Participant Information and Consent Form</w:t>
      </w:r>
      <w:r w:rsidR="3D3B183E" w:rsidRPr="48DE108A">
        <w:rPr>
          <w:rFonts w:cs="Calibri"/>
          <w:color w:val="auto"/>
        </w:rPr>
        <w:t xml:space="preserve"> and provide written/verbal consent prior to participating in the Focus Group/interview</w:t>
      </w:r>
      <w:r w:rsidR="6289A8BF" w:rsidRPr="48DE108A">
        <w:rPr>
          <w:rFonts w:cs="Calibri"/>
          <w:color w:val="auto"/>
        </w:rPr>
        <w:t xml:space="preserve">. </w:t>
      </w:r>
      <w:r w:rsidRPr="48DE108A">
        <w:rPr>
          <w:rFonts w:cs="Calibri"/>
          <w:color w:val="auto"/>
        </w:rPr>
        <w:t xml:space="preserve">If you do not </w:t>
      </w:r>
      <w:r w:rsidRPr="001740CF">
        <w:rPr>
          <w:rFonts w:asciiTheme="majorHAnsi" w:hAnsiTheme="majorHAnsi" w:cstheme="majorHAnsi"/>
          <w:color w:val="auto"/>
        </w:rPr>
        <w:t xml:space="preserve">wish to take part, you do not have to. If you decide to take part and later change your mind, you are free to withdraw from the project at any stage. If you decide to withdraw </w:t>
      </w:r>
      <w:r w:rsidR="4B1799F9" w:rsidRPr="001740CF">
        <w:rPr>
          <w:rFonts w:asciiTheme="majorHAnsi" w:hAnsiTheme="majorHAnsi" w:cstheme="majorHAnsi"/>
          <w:color w:val="auto"/>
        </w:rPr>
        <w:t>later</w:t>
      </w:r>
      <w:r w:rsidRPr="001740CF">
        <w:rPr>
          <w:rFonts w:asciiTheme="majorHAnsi" w:hAnsiTheme="majorHAnsi" w:cstheme="majorHAnsi"/>
          <w:color w:val="auto"/>
        </w:rPr>
        <w:t xml:space="preserve">, </w:t>
      </w:r>
      <w:r w:rsidR="1798D151" w:rsidRPr="001740CF">
        <w:rPr>
          <w:rFonts w:asciiTheme="majorHAnsi" w:hAnsiTheme="majorHAnsi" w:cstheme="majorHAnsi"/>
          <w:color w:val="auto"/>
        </w:rPr>
        <w:t>please notify a member of the research team. We will discuss any special requirements linked to withdrawing and</w:t>
      </w:r>
      <w:r w:rsidRPr="001740CF">
        <w:rPr>
          <w:rFonts w:asciiTheme="majorHAnsi" w:hAnsiTheme="majorHAnsi" w:cstheme="majorHAnsi"/>
          <w:color w:val="auto"/>
        </w:rPr>
        <w:t xml:space="preserve"> may ask you to sign a Withdrawal of Consent Form. </w:t>
      </w:r>
      <w:r w:rsidR="01FDB9AE" w:rsidRPr="001740CF">
        <w:rPr>
          <w:rFonts w:asciiTheme="majorHAnsi" w:hAnsiTheme="majorHAnsi" w:cstheme="majorHAnsi"/>
          <w:color w:val="auto"/>
        </w:rPr>
        <w:t xml:space="preserve"> </w:t>
      </w:r>
      <w:r w:rsidR="00A51CC6" w:rsidRPr="001740CF">
        <w:rPr>
          <w:rStyle w:val="normaltextrun"/>
          <w:rFonts w:asciiTheme="majorHAnsi" w:hAnsiTheme="majorHAnsi" w:cstheme="majorHAnsi"/>
          <w:color w:val="000000"/>
          <w:bdr w:val="none" w:sz="0" w:space="0" w:color="auto" w:frame="1"/>
        </w:rPr>
        <w:t>We will not collect additional information from you although information already collected will be retained (with your permission) to ensure that the results of the research project can be measured properly and to comply with law.</w:t>
      </w:r>
    </w:p>
    <w:p w14:paraId="11A48FD7" w14:textId="77777777" w:rsidR="00836166" w:rsidRDefault="00836166" w:rsidP="00836166">
      <w:pPr>
        <w:rPr>
          <w:rFonts w:cs="Calibri"/>
          <w:b/>
          <w:color w:val="auto"/>
        </w:rPr>
      </w:pPr>
    </w:p>
    <w:p w14:paraId="639AC870" w14:textId="49780A18" w:rsidR="00836166" w:rsidRPr="00605A0F" w:rsidRDefault="00E27779" w:rsidP="00836166">
      <w:pPr>
        <w:rPr>
          <w:rFonts w:cs="Calibri"/>
          <w:b/>
          <w:bCs/>
          <w:color w:val="auto"/>
        </w:rPr>
      </w:pPr>
      <w:r>
        <w:rPr>
          <w:rFonts w:cs="Calibri"/>
          <w:b/>
          <w:bCs/>
          <w:color w:val="auto"/>
        </w:rPr>
        <w:t>5</w:t>
      </w:r>
      <w:r w:rsidR="001827AA">
        <w:rPr>
          <w:rFonts w:cs="Calibri"/>
          <w:b/>
          <w:bCs/>
          <w:color w:val="auto"/>
        </w:rPr>
        <w:tab/>
      </w:r>
      <w:r w:rsidR="00836166" w:rsidRPr="396C70BA">
        <w:rPr>
          <w:rFonts w:cs="Calibri"/>
          <w:b/>
          <w:bCs/>
          <w:color w:val="auto"/>
        </w:rPr>
        <w:t>What are the possible benefits of taking part?</w:t>
      </w:r>
    </w:p>
    <w:p w14:paraId="4C53A2AC" w14:textId="362879B6" w:rsidR="6302C4FE" w:rsidRPr="000C3621" w:rsidRDefault="6302C4FE" w:rsidP="40CC13BE">
      <w:pPr>
        <w:rPr>
          <w:rFonts w:eastAsia="Calibri" w:cs="Calibri"/>
          <w:color w:val="auto"/>
        </w:rPr>
      </w:pPr>
      <w:r w:rsidRPr="48DE108A">
        <w:rPr>
          <w:rFonts w:eastAsia="Calibri" w:cs="Calibri"/>
          <w:color w:val="auto"/>
        </w:rPr>
        <w:t>We cannot guarantee or promise that you will receive any benefits from this research however, possible benefits m</w:t>
      </w:r>
      <w:r w:rsidR="2830D060" w:rsidRPr="48DE108A">
        <w:rPr>
          <w:rFonts w:eastAsia="Calibri" w:cs="Calibri"/>
          <w:color w:val="auto"/>
        </w:rPr>
        <w:t>ight</w:t>
      </w:r>
      <w:r w:rsidRPr="48DE108A">
        <w:rPr>
          <w:rFonts w:eastAsia="Calibri" w:cs="Calibri"/>
          <w:color w:val="auto"/>
        </w:rPr>
        <w:t xml:space="preserve"> include </w:t>
      </w:r>
      <w:r w:rsidR="00E27779" w:rsidRPr="48DE108A">
        <w:rPr>
          <w:rFonts w:eastAsia="Calibri" w:cs="Calibri"/>
          <w:color w:val="auto"/>
        </w:rPr>
        <w:t>knowledge of transdisciplinary approache</w:t>
      </w:r>
      <w:r w:rsidR="00B72597" w:rsidRPr="48DE108A">
        <w:rPr>
          <w:rFonts w:eastAsia="Calibri" w:cs="Calibri"/>
          <w:color w:val="auto"/>
        </w:rPr>
        <w:t>s and access to the study results, which could assist you to implement the TINSA or a similar transdisciplinary approach in your setting.</w:t>
      </w:r>
      <w:r w:rsidRPr="48DE108A">
        <w:rPr>
          <w:rFonts w:eastAsia="Calibri" w:cs="Calibri"/>
          <w:color w:val="auto"/>
        </w:rPr>
        <w:t xml:space="preserve"> Apart from an hour of your time, there are no costs associated with participating in this research project, nor will you be paid.</w:t>
      </w:r>
    </w:p>
    <w:p w14:paraId="116CDD30" w14:textId="77777777" w:rsidR="00836166" w:rsidRDefault="00836166" w:rsidP="00836166">
      <w:pPr>
        <w:rPr>
          <w:rFonts w:cs="Calibri"/>
          <w:b/>
          <w:color w:val="auto"/>
        </w:rPr>
      </w:pPr>
    </w:p>
    <w:p w14:paraId="550125E5" w14:textId="39D36260" w:rsidR="00836166" w:rsidRPr="00605A0F" w:rsidRDefault="00182AF6" w:rsidP="00836166">
      <w:pPr>
        <w:rPr>
          <w:rFonts w:cs="Calibri"/>
          <w:b/>
          <w:bCs/>
          <w:color w:val="auto"/>
        </w:rPr>
      </w:pPr>
      <w:r>
        <w:rPr>
          <w:rFonts w:cs="Calibri"/>
          <w:b/>
          <w:bCs/>
          <w:color w:val="auto"/>
        </w:rPr>
        <w:t>6</w:t>
      </w:r>
      <w:r w:rsidR="001827AA">
        <w:rPr>
          <w:rFonts w:cs="Calibri"/>
          <w:b/>
          <w:bCs/>
          <w:color w:val="auto"/>
        </w:rPr>
        <w:tab/>
      </w:r>
      <w:r w:rsidR="00836166" w:rsidRPr="396C70BA">
        <w:rPr>
          <w:rFonts w:cs="Calibri"/>
          <w:b/>
          <w:bCs/>
          <w:color w:val="auto"/>
        </w:rPr>
        <w:t>What are the possible risks and disadvantages of taking part?</w:t>
      </w:r>
    </w:p>
    <w:p w14:paraId="29F5060D" w14:textId="59ECE3E6" w:rsidR="008A7AF5" w:rsidRDefault="5C2B9585" w:rsidP="00836166">
      <w:pPr>
        <w:rPr>
          <w:rFonts w:cs="Calibri"/>
          <w:color w:val="auto"/>
        </w:rPr>
      </w:pPr>
      <w:r w:rsidRPr="48DE108A">
        <w:rPr>
          <w:rFonts w:cs="Calibri"/>
          <w:color w:val="auto"/>
        </w:rPr>
        <w:t>No risks or burdens are anticipated, beyond the commitment of time to complete the Focus Group/interview (up to 60 minutes)</w:t>
      </w:r>
      <w:r w:rsidR="00820CF9">
        <w:rPr>
          <w:rFonts w:cs="Calibri"/>
          <w:color w:val="auto"/>
        </w:rPr>
        <w:t xml:space="preserve"> and time to review the transcription for the Focus Group/interview (about 10 minutes)</w:t>
      </w:r>
      <w:r w:rsidRPr="48DE108A">
        <w:rPr>
          <w:rFonts w:cs="Calibri"/>
          <w:color w:val="auto"/>
        </w:rPr>
        <w:t xml:space="preserve">. </w:t>
      </w:r>
      <w:r w:rsidR="4DF76065" w:rsidRPr="48DE108A">
        <w:rPr>
          <w:rFonts w:cs="Calibri"/>
          <w:color w:val="auto"/>
        </w:rPr>
        <w:t>When we transcribe the Focus Group/interview, we will remove all references to your name and use a unique research identifier number instead.</w:t>
      </w:r>
    </w:p>
    <w:p w14:paraId="090B4942" w14:textId="77777777" w:rsidR="008A7AF5" w:rsidRDefault="008A7AF5" w:rsidP="00836166">
      <w:pPr>
        <w:rPr>
          <w:rFonts w:cs="Calibri"/>
          <w:color w:val="auto"/>
        </w:rPr>
      </w:pPr>
    </w:p>
    <w:p w14:paraId="2149FF3D" w14:textId="788286DC" w:rsidR="00836166" w:rsidRPr="00605A0F" w:rsidRDefault="00605A0F" w:rsidP="00836166">
      <w:pPr>
        <w:rPr>
          <w:rFonts w:cs="Calibri"/>
          <w:b/>
          <w:bCs/>
          <w:color w:val="auto"/>
        </w:rPr>
      </w:pPr>
      <w:r>
        <w:rPr>
          <w:rFonts w:cs="Calibri"/>
          <w:b/>
          <w:bCs/>
          <w:color w:val="auto"/>
        </w:rPr>
        <w:t>7</w:t>
      </w:r>
      <w:r w:rsidR="00836166" w:rsidRPr="00836166">
        <w:rPr>
          <w:rFonts w:cs="Calibri"/>
          <w:b/>
          <w:color w:val="auto"/>
        </w:rPr>
        <w:tab/>
      </w:r>
      <w:r w:rsidR="00836166" w:rsidRPr="396C70BA">
        <w:rPr>
          <w:rFonts w:cs="Calibri"/>
          <w:b/>
          <w:bCs/>
          <w:color w:val="auto"/>
        </w:rPr>
        <w:t>What happens when the research project ends?</w:t>
      </w:r>
    </w:p>
    <w:p w14:paraId="3102A9EF" w14:textId="4F0F1F3A" w:rsidR="00836166" w:rsidRPr="00836166" w:rsidRDefault="00836166" w:rsidP="00836166">
      <w:pPr>
        <w:rPr>
          <w:rFonts w:cs="Calibri"/>
          <w:color w:val="auto"/>
        </w:rPr>
      </w:pPr>
      <w:r w:rsidRPr="48DE108A">
        <w:rPr>
          <w:rFonts w:cs="Calibri"/>
          <w:color w:val="auto"/>
        </w:rPr>
        <w:t xml:space="preserve">You will be provided with the contact details of the Principal Investigator (listed on this document). When your involvement in the research project ends, you will be able to initiate follow-up </w:t>
      </w:r>
      <w:r w:rsidR="1F60AFA0" w:rsidRPr="48DE108A">
        <w:rPr>
          <w:rFonts w:cs="Calibri"/>
          <w:color w:val="auto"/>
        </w:rPr>
        <w:t xml:space="preserve">or request results </w:t>
      </w:r>
      <w:r w:rsidRPr="48DE108A">
        <w:rPr>
          <w:rFonts w:cs="Calibri"/>
          <w:color w:val="auto"/>
        </w:rPr>
        <w:t xml:space="preserve">using these details. </w:t>
      </w:r>
      <w:r w:rsidR="543AB6F7" w:rsidRPr="48DE108A">
        <w:rPr>
          <w:rFonts w:cs="Calibri"/>
          <w:color w:val="auto"/>
        </w:rPr>
        <w:t xml:space="preserve">Results will be available on the completion of the study (approximately </w:t>
      </w:r>
      <w:r w:rsidR="00605A0F" w:rsidRPr="48DE108A">
        <w:rPr>
          <w:rFonts w:cs="Calibri"/>
          <w:color w:val="auto"/>
        </w:rPr>
        <w:t>late 2023</w:t>
      </w:r>
      <w:r w:rsidR="543AB6F7" w:rsidRPr="48DE108A">
        <w:rPr>
          <w:rFonts w:cs="Calibri"/>
          <w:color w:val="auto"/>
        </w:rPr>
        <w:t xml:space="preserve">). </w:t>
      </w:r>
      <w:r w:rsidR="00605A0F" w:rsidRPr="48DE108A">
        <w:rPr>
          <w:rFonts w:cs="Calibri"/>
          <w:color w:val="auto"/>
        </w:rPr>
        <w:t xml:space="preserve">You also </w:t>
      </w:r>
      <w:proofErr w:type="gramStart"/>
      <w:r w:rsidR="00605A0F" w:rsidRPr="48DE108A">
        <w:rPr>
          <w:rFonts w:cs="Calibri"/>
          <w:color w:val="auto"/>
        </w:rPr>
        <w:t>have the opportunity to</w:t>
      </w:r>
      <w:proofErr w:type="gramEnd"/>
      <w:r w:rsidR="00605A0F" w:rsidRPr="48DE108A">
        <w:rPr>
          <w:rFonts w:cs="Calibri"/>
          <w:color w:val="auto"/>
        </w:rPr>
        <w:t xml:space="preserve"> provide us with your email address at the end of the focus group, so we can send you the study results. </w:t>
      </w:r>
    </w:p>
    <w:p w14:paraId="3F5C3A6D" w14:textId="15D54D58" w:rsidR="00836166" w:rsidRPr="00836166" w:rsidRDefault="00836166" w:rsidP="00836166">
      <w:pPr>
        <w:rPr>
          <w:rFonts w:cs="Calibri"/>
          <w:b/>
          <w:color w:val="auto"/>
        </w:rPr>
      </w:pPr>
    </w:p>
    <w:p w14:paraId="63E4EEC4" w14:textId="5F2112B9" w:rsidR="00836166" w:rsidRDefault="00C82A28" w:rsidP="00836166">
      <w:pPr>
        <w:rPr>
          <w:rFonts w:cs="Calibri"/>
          <w:color w:val="auto"/>
        </w:rPr>
      </w:pPr>
      <w:r>
        <w:rPr>
          <w:rFonts w:cs="Calibri"/>
          <w:b/>
          <w:bCs/>
          <w:color w:val="auto"/>
        </w:rPr>
        <w:t>8</w:t>
      </w:r>
      <w:r w:rsidR="00836166" w:rsidRPr="00836166">
        <w:rPr>
          <w:rFonts w:cs="Calibri"/>
          <w:b/>
          <w:color w:val="auto"/>
        </w:rPr>
        <w:tab/>
      </w:r>
      <w:r w:rsidR="00836166" w:rsidRPr="396C70BA">
        <w:rPr>
          <w:rFonts w:cs="Calibri"/>
          <w:b/>
          <w:bCs/>
          <w:color w:val="auto"/>
        </w:rPr>
        <w:t>What will happen to information about me?</w:t>
      </w:r>
    </w:p>
    <w:p w14:paraId="44CB4E16" w14:textId="08070C9B" w:rsidR="00836166" w:rsidRDefault="10AA5AF9" w:rsidP="00836166">
      <w:pPr>
        <w:rPr>
          <w:rFonts w:cs="Calibri"/>
          <w:color w:val="auto"/>
        </w:rPr>
      </w:pPr>
      <w:r w:rsidRPr="48DE108A">
        <w:rPr>
          <w:rFonts w:cs="Calibri"/>
          <w:color w:val="auto"/>
        </w:rPr>
        <w:t>By signing the consent form, you consent to the research staff collecting and using</w:t>
      </w:r>
      <w:r w:rsidR="7B3B399A" w:rsidRPr="48DE108A">
        <w:rPr>
          <w:rFonts w:cs="Calibri"/>
          <w:color w:val="auto"/>
        </w:rPr>
        <w:t xml:space="preserve"> </w:t>
      </w:r>
      <w:r w:rsidRPr="48DE108A">
        <w:rPr>
          <w:rFonts w:cs="Calibri"/>
          <w:color w:val="auto"/>
        </w:rPr>
        <w:t xml:space="preserve">personal information about you for the research project. Any information obtained in connection with this research project that can identify you will remain confidential. Only the </w:t>
      </w:r>
      <w:r w:rsidR="2583639B" w:rsidRPr="48DE108A">
        <w:rPr>
          <w:rFonts w:cs="Calibri"/>
          <w:color w:val="auto"/>
        </w:rPr>
        <w:t>P</w:t>
      </w:r>
      <w:r w:rsidRPr="48DE108A">
        <w:rPr>
          <w:rFonts w:cs="Calibri"/>
          <w:color w:val="auto"/>
        </w:rPr>
        <w:t xml:space="preserve">rincipal </w:t>
      </w:r>
      <w:r w:rsidR="30D649A5" w:rsidRPr="48DE108A">
        <w:rPr>
          <w:rFonts w:cs="Calibri"/>
          <w:color w:val="auto"/>
        </w:rPr>
        <w:t>I</w:t>
      </w:r>
      <w:r w:rsidRPr="48DE108A">
        <w:rPr>
          <w:rFonts w:cs="Calibri"/>
          <w:color w:val="auto"/>
        </w:rPr>
        <w:t xml:space="preserve">nvestigator will be able to access your information. The information will be stored for the duration of the project (estimated until </w:t>
      </w:r>
      <w:r w:rsidR="07BA2F0C" w:rsidRPr="48DE108A">
        <w:rPr>
          <w:rFonts w:cs="Calibri"/>
          <w:color w:val="auto"/>
        </w:rPr>
        <w:t>late 2023</w:t>
      </w:r>
      <w:r w:rsidRPr="48DE108A">
        <w:rPr>
          <w:rFonts w:cs="Calibri"/>
          <w:color w:val="auto"/>
        </w:rPr>
        <w:t xml:space="preserve">) and data will be kept as per the </w:t>
      </w:r>
      <w:r w:rsidR="48DE108A" w:rsidRPr="48DE108A">
        <w:rPr>
          <w:rFonts w:cs="Calibri"/>
          <w:color w:val="auto"/>
        </w:rPr>
        <w:t xml:space="preserve"> National Statement on Ethical Conduct in Human Research (2007, updated 2018)</w:t>
      </w:r>
      <w:r w:rsidRPr="48DE108A">
        <w:rPr>
          <w:rFonts w:cs="Calibri"/>
          <w:color w:val="auto"/>
        </w:rPr>
        <w:t xml:space="preserve">. </w:t>
      </w:r>
      <w:r w:rsidR="63F6158C" w:rsidRPr="48DE108A">
        <w:rPr>
          <w:rFonts w:cs="Calibri"/>
          <w:color w:val="auto"/>
        </w:rPr>
        <w:t xml:space="preserve">The information that you provide to us will be recorded using a research identifier number in a password-protected file at the Mater Hospital Brisbane. </w:t>
      </w:r>
      <w:r w:rsidRPr="48DE108A">
        <w:rPr>
          <w:rFonts w:cs="Calibri"/>
          <w:color w:val="auto"/>
        </w:rPr>
        <w:t xml:space="preserve">Your information will only be used for the purpose of this research project. Your identity will be anonymous during the study, your name/email address will not be matched to your answers, and we will delete any private information you have provided us (i.e., your email address) when the study ends. </w:t>
      </w:r>
    </w:p>
    <w:p w14:paraId="252B7BA1" w14:textId="77777777" w:rsidR="00836166" w:rsidRDefault="00836166" w:rsidP="00836166">
      <w:pPr>
        <w:rPr>
          <w:rFonts w:cs="Calibri"/>
          <w:color w:val="auto"/>
        </w:rPr>
      </w:pPr>
    </w:p>
    <w:p w14:paraId="69E165FE" w14:textId="4E61D58E" w:rsidR="00836166" w:rsidRPr="00836166" w:rsidRDefault="00836166" w:rsidP="00836166">
      <w:pPr>
        <w:rPr>
          <w:rFonts w:cs="Calibri"/>
          <w:color w:val="auto"/>
        </w:rPr>
      </w:pPr>
      <w:r w:rsidRPr="5DA70397">
        <w:rPr>
          <w:rFonts w:cs="Calibri"/>
          <w:color w:val="auto"/>
        </w:rPr>
        <w:t xml:space="preserve">It is anticipated that the results of this research project will be published or presented in a variety of forums. In any publication or presentation, information </w:t>
      </w:r>
      <w:r w:rsidR="00C82A28">
        <w:rPr>
          <w:rFonts w:cs="Calibri"/>
          <w:color w:val="auto"/>
        </w:rPr>
        <w:t xml:space="preserve">and data sets </w:t>
      </w:r>
      <w:r w:rsidRPr="5DA70397">
        <w:rPr>
          <w:rFonts w:cs="Calibri"/>
          <w:color w:val="auto"/>
        </w:rPr>
        <w:t>will be provided in such a way that you cannot be identified.</w:t>
      </w:r>
    </w:p>
    <w:p w14:paraId="7ED3D882" w14:textId="77777777" w:rsidR="00836166" w:rsidRDefault="00836166" w:rsidP="00836166">
      <w:pPr>
        <w:rPr>
          <w:rFonts w:cs="Calibri"/>
          <w:b/>
          <w:color w:val="auto"/>
        </w:rPr>
      </w:pPr>
    </w:p>
    <w:p w14:paraId="4159A343" w14:textId="08B7CA5C" w:rsidR="00836166" w:rsidRPr="00836166" w:rsidRDefault="007F5A82" w:rsidP="00836166">
      <w:pPr>
        <w:rPr>
          <w:rFonts w:cs="Calibri"/>
          <w:color w:val="auto"/>
        </w:rPr>
      </w:pPr>
      <w:r>
        <w:rPr>
          <w:rFonts w:cs="Calibri"/>
          <w:b/>
          <w:color w:val="auto"/>
        </w:rPr>
        <w:t>9</w:t>
      </w:r>
      <w:r w:rsidR="00836166" w:rsidRPr="00836166">
        <w:rPr>
          <w:rFonts w:cs="Calibri"/>
          <w:b/>
          <w:color w:val="auto"/>
        </w:rPr>
        <w:tab/>
      </w:r>
      <w:r w:rsidR="00836166" w:rsidRPr="396C70BA">
        <w:rPr>
          <w:rFonts w:cs="Calibri"/>
          <w:b/>
          <w:bCs/>
          <w:color w:val="auto"/>
        </w:rPr>
        <w:t>Who is organising and funding the research?</w:t>
      </w:r>
    </w:p>
    <w:p w14:paraId="30269A60" w14:textId="39C6A837" w:rsidR="00836166" w:rsidRPr="00836166" w:rsidRDefault="00836166" w:rsidP="00836166">
      <w:pPr>
        <w:rPr>
          <w:rFonts w:cs="Calibri"/>
          <w:color w:val="auto"/>
        </w:rPr>
      </w:pPr>
      <w:r w:rsidRPr="396C70BA">
        <w:rPr>
          <w:rFonts w:cs="Calibri"/>
          <w:color w:val="auto"/>
        </w:rPr>
        <w:t xml:space="preserve">This research project is being conducted by Aleysha Martin. </w:t>
      </w:r>
      <w:r w:rsidR="4523F8D5" w:rsidRPr="396C70BA">
        <w:rPr>
          <w:rFonts w:cs="Calibri"/>
          <w:color w:val="auto"/>
        </w:rPr>
        <w:t>There are no conflicts of interest, although the research is expected to form part of the PhD studies of the principal investigator (Aleysha Martin).</w:t>
      </w:r>
      <w:r w:rsidR="007F5A82">
        <w:rPr>
          <w:rFonts w:cs="Calibri"/>
          <w:color w:val="auto"/>
        </w:rPr>
        <w:t xml:space="preserve"> </w:t>
      </w:r>
      <w:r w:rsidRPr="5DA70397">
        <w:rPr>
          <w:rFonts w:cs="Calibri"/>
          <w:color w:val="auto"/>
        </w:rPr>
        <w:t xml:space="preserve">No member of the research team will receive a personal financial benefit from your involvement in this research project (other than ordinary wages). </w:t>
      </w:r>
      <w:r w:rsidRPr="396C70BA">
        <w:rPr>
          <w:rFonts w:cs="Calibri"/>
          <w:color w:val="auto"/>
        </w:rPr>
        <w:t>You will not benefit financially from your involvement in this research project even if, for example, your personal information (</w:t>
      </w:r>
      <w:r w:rsidR="69A4BBC6" w:rsidRPr="396C70BA">
        <w:rPr>
          <w:rFonts w:cs="Calibri"/>
          <w:color w:val="auto"/>
        </w:rPr>
        <w:t>the</w:t>
      </w:r>
      <w:r w:rsidRPr="396C70BA">
        <w:rPr>
          <w:rFonts w:cs="Calibri"/>
          <w:color w:val="auto"/>
        </w:rPr>
        <w:t xml:space="preserve"> knowledge acquired from analysis of your personal information) proves to be of commercial value to Mater </w:t>
      </w:r>
      <w:r w:rsidR="001A446C">
        <w:rPr>
          <w:rFonts w:cs="Calibri"/>
          <w:color w:val="auto"/>
        </w:rPr>
        <w:t xml:space="preserve">Health </w:t>
      </w:r>
      <w:r w:rsidRPr="396C70BA">
        <w:rPr>
          <w:rFonts w:cs="Calibri"/>
          <w:color w:val="auto"/>
        </w:rPr>
        <w:t xml:space="preserve">Services. </w:t>
      </w:r>
    </w:p>
    <w:p w14:paraId="2BA2A530" w14:textId="77777777" w:rsidR="00836166" w:rsidRDefault="00836166" w:rsidP="00836166">
      <w:pPr>
        <w:rPr>
          <w:rFonts w:cs="Calibri"/>
          <w:b/>
          <w:color w:val="auto"/>
        </w:rPr>
      </w:pPr>
    </w:p>
    <w:p w14:paraId="319A23CD" w14:textId="5915A546" w:rsidR="00836166" w:rsidRPr="00836166" w:rsidRDefault="00836166" w:rsidP="396C70BA">
      <w:pPr>
        <w:rPr>
          <w:rFonts w:cs="Calibri"/>
          <w:b/>
          <w:bCs/>
          <w:color w:val="auto"/>
        </w:rPr>
      </w:pPr>
      <w:r w:rsidRPr="396C70BA">
        <w:rPr>
          <w:rFonts w:cs="Calibri"/>
          <w:b/>
          <w:bCs/>
          <w:color w:val="auto"/>
        </w:rPr>
        <w:t>1</w:t>
      </w:r>
      <w:r w:rsidR="00E2118D">
        <w:rPr>
          <w:rFonts w:cs="Calibri"/>
          <w:b/>
          <w:bCs/>
          <w:color w:val="auto"/>
        </w:rPr>
        <w:t>0</w:t>
      </w:r>
      <w:r w:rsidRPr="00836166">
        <w:rPr>
          <w:rFonts w:cs="Calibri"/>
          <w:b/>
          <w:color w:val="auto"/>
        </w:rPr>
        <w:tab/>
      </w:r>
      <w:r w:rsidRPr="396C70BA">
        <w:rPr>
          <w:rFonts w:cs="Calibri"/>
          <w:b/>
          <w:bCs/>
          <w:color w:val="auto"/>
        </w:rPr>
        <w:t>Who has reviewed the research project?</w:t>
      </w:r>
    </w:p>
    <w:p w14:paraId="4C6134A4" w14:textId="3CC7B700" w:rsidR="00836166" w:rsidRPr="00836166" w:rsidRDefault="00836166" w:rsidP="00836166">
      <w:pPr>
        <w:rPr>
          <w:rFonts w:cs="Calibri"/>
          <w:color w:val="auto"/>
        </w:rPr>
      </w:pPr>
      <w:r w:rsidRPr="00836166">
        <w:rPr>
          <w:rFonts w:cs="Calibri"/>
          <w:color w:val="auto"/>
        </w:rPr>
        <w:lastRenderedPageBreak/>
        <w:t xml:space="preserve">All research in Australia involving humans is reviewed by an independent group of people called a Human Research Ethics Committee (HREC). The ethical aspects of this research project have been approved by the Mater </w:t>
      </w:r>
      <w:proofErr w:type="spellStart"/>
      <w:r w:rsidRPr="00836166">
        <w:rPr>
          <w:rFonts w:cs="Calibri"/>
          <w:color w:val="auto"/>
        </w:rPr>
        <w:t>Miser</w:t>
      </w:r>
      <w:r w:rsidR="00AF6CE6">
        <w:rPr>
          <w:rFonts w:cs="Calibri"/>
          <w:color w:val="auto"/>
        </w:rPr>
        <w:t>i</w:t>
      </w:r>
      <w:r w:rsidRPr="00836166">
        <w:rPr>
          <w:rFonts w:cs="Calibri"/>
          <w:color w:val="auto"/>
        </w:rPr>
        <w:t>cordiae</w:t>
      </w:r>
      <w:proofErr w:type="spellEnd"/>
      <w:r w:rsidRPr="00836166">
        <w:rPr>
          <w:rFonts w:cs="Calibri"/>
          <w:color w:val="auto"/>
        </w:rPr>
        <w:t xml:space="preserve"> Limited Human Research Ethics Committee, which is the institution responsible for supervising the standard of care where the research will be carried out.</w:t>
      </w:r>
      <w:r w:rsidR="00E2118D">
        <w:rPr>
          <w:rFonts w:cs="Calibri"/>
          <w:color w:val="auto"/>
        </w:rPr>
        <w:t xml:space="preserve"> </w:t>
      </w:r>
      <w:r w:rsidRPr="00836166">
        <w:rPr>
          <w:rFonts w:cs="Calibri"/>
          <w:color w:val="auto"/>
        </w:rPr>
        <w:t xml:space="preserve">This project will be carried out according to the </w:t>
      </w:r>
      <w:r w:rsidRPr="00836166">
        <w:rPr>
          <w:rFonts w:cs="Calibri"/>
          <w:i/>
          <w:color w:val="auto"/>
        </w:rPr>
        <w:t>National Statement on Ethical Conduct in Human Research (2007, updated 2018).</w:t>
      </w:r>
      <w:r w:rsidRPr="00836166">
        <w:rPr>
          <w:rFonts w:cs="Calibri"/>
          <w:color w:val="auto"/>
        </w:rPr>
        <w:t xml:space="preserve"> This statement has been developed to protect the interests of people who agree to participate in human research studies. </w:t>
      </w:r>
    </w:p>
    <w:p w14:paraId="0BA74CD0" w14:textId="77777777" w:rsidR="00836166" w:rsidRDefault="00836166" w:rsidP="00836166">
      <w:pPr>
        <w:rPr>
          <w:rStyle w:val="Emphasis"/>
          <w:rFonts w:cs="Calibri"/>
          <w:color w:val="auto"/>
          <w:shd w:val="clear" w:color="auto" w:fill="FFFFFF"/>
        </w:rPr>
      </w:pPr>
    </w:p>
    <w:p w14:paraId="482D4774" w14:textId="2618A9E8" w:rsidR="00836166" w:rsidRPr="00836166" w:rsidRDefault="00836166" w:rsidP="00836166">
      <w:pPr>
        <w:rPr>
          <w:rFonts w:cs="Calibri"/>
        </w:rPr>
      </w:pPr>
      <w:r w:rsidRPr="00836166">
        <w:rPr>
          <w:rStyle w:val="Emphasis"/>
          <w:rFonts w:cs="Calibri"/>
          <w:color w:val="auto"/>
          <w:shd w:val="clear" w:color="auto" w:fill="FFFFFF"/>
        </w:rPr>
        <w:t xml:space="preserve">This study has been reviewed and approved by the Mater </w:t>
      </w:r>
      <w:proofErr w:type="spellStart"/>
      <w:r w:rsidRPr="00836166">
        <w:rPr>
          <w:rStyle w:val="Emphasis"/>
          <w:rFonts w:cs="Calibri"/>
          <w:color w:val="auto"/>
          <w:shd w:val="clear" w:color="auto" w:fill="FFFFFF"/>
        </w:rPr>
        <w:t>Misericordiae</w:t>
      </w:r>
      <w:proofErr w:type="spellEnd"/>
      <w:r w:rsidRPr="00836166">
        <w:rPr>
          <w:rStyle w:val="Emphasis"/>
          <w:rFonts w:cs="Calibri"/>
          <w:color w:val="auto"/>
          <w:shd w:val="clear" w:color="auto" w:fill="FFFFFF"/>
        </w:rPr>
        <w:t xml:space="preserve"> Ltd Human Research Ethics Committee (EC00332).  </w:t>
      </w:r>
      <w:r w:rsidRPr="00836166">
        <w:rPr>
          <w:rFonts w:cs="Calibri"/>
          <w:color w:val="auto"/>
          <w:shd w:val="clear" w:color="auto" w:fill="FFFFFF"/>
        </w:rPr>
        <w:t xml:space="preserve">Should you wish to discuss the study in relation to your rights as a participant, or should you wish to make an independent complaint, you </w:t>
      </w:r>
      <w:r w:rsidR="74C63F84" w:rsidRPr="00836166">
        <w:rPr>
          <w:rFonts w:cs="Calibri"/>
          <w:color w:val="auto"/>
          <w:shd w:val="clear" w:color="auto" w:fill="FFFFFF"/>
        </w:rPr>
        <w:t>can</w:t>
      </w:r>
      <w:r w:rsidRPr="00836166">
        <w:rPr>
          <w:rFonts w:cs="Calibri"/>
          <w:color w:val="auto"/>
          <w:shd w:val="clear" w:color="auto" w:fill="FFFFFF"/>
        </w:rPr>
        <w:t xml:space="preserve"> contact the HREC Liaison Officer or HREC Chairperson, Human Research Ethics Committee, Mater </w:t>
      </w:r>
      <w:proofErr w:type="spellStart"/>
      <w:r w:rsidRPr="00836166">
        <w:rPr>
          <w:rFonts w:cs="Calibri"/>
          <w:color w:val="auto"/>
          <w:shd w:val="clear" w:color="auto" w:fill="FFFFFF"/>
        </w:rPr>
        <w:t>Misericordiae</w:t>
      </w:r>
      <w:proofErr w:type="spellEnd"/>
      <w:r w:rsidRPr="00836166">
        <w:rPr>
          <w:rFonts w:cs="Calibri"/>
          <w:color w:val="auto"/>
          <w:shd w:val="clear" w:color="auto" w:fill="FFFFFF"/>
        </w:rPr>
        <w:t xml:space="preserve"> Ltd, Raymond Terrace South Brisbane 4101, or telephone (07) 3163 1585,</w:t>
      </w:r>
      <w:r w:rsidR="009E14F8">
        <w:rPr>
          <w:rFonts w:cs="Calibri"/>
          <w:color w:val="auto"/>
          <w:shd w:val="clear" w:color="auto" w:fill="FFFFFF"/>
        </w:rPr>
        <w:t xml:space="preserve"> or</w:t>
      </w:r>
      <w:r w:rsidRPr="00836166">
        <w:rPr>
          <w:rFonts w:cs="Calibri"/>
          <w:color w:val="auto"/>
          <w:shd w:val="clear" w:color="auto" w:fill="FFFFFF"/>
        </w:rPr>
        <w:t xml:space="preserve"> email</w:t>
      </w:r>
      <w:r w:rsidRPr="00542AD0">
        <w:rPr>
          <w:rFonts w:cs="Calibri"/>
          <w:color w:val="002060"/>
          <w:shd w:val="clear" w:color="auto" w:fill="FFFFFF"/>
        </w:rPr>
        <w:t> </w:t>
      </w:r>
      <w:hyperlink r:id="rId11" w:history="1">
        <w:r w:rsidRPr="00542AD0">
          <w:rPr>
            <w:rStyle w:val="Hyperlink"/>
            <w:rFonts w:cs="Calibri"/>
            <w:color w:val="002060"/>
            <w:shd w:val="clear" w:color="auto" w:fill="FFFFFF"/>
          </w:rPr>
          <w:t>research.ethics@mater.uq.edu.au</w:t>
        </w:r>
      </w:hyperlink>
    </w:p>
    <w:p w14:paraId="5D24228F" w14:textId="77777777" w:rsidR="00836166" w:rsidRDefault="00836166" w:rsidP="00836166">
      <w:pPr>
        <w:rPr>
          <w:rFonts w:cs="Calibri"/>
          <w:b/>
        </w:rPr>
      </w:pPr>
    </w:p>
    <w:p w14:paraId="3B3F816F" w14:textId="1FC378AE" w:rsidR="00836166" w:rsidRPr="00E2118D" w:rsidRDefault="00836166" w:rsidP="00836166">
      <w:pPr>
        <w:rPr>
          <w:rFonts w:cs="Calibri"/>
          <w:b/>
          <w:bCs/>
          <w:color w:val="auto"/>
        </w:rPr>
      </w:pPr>
      <w:r w:rsidRPr="396C70BA">
        <w:rPr>
          <w:rFonts w:cs="Calibri"/>
          <w:b/>
          <w:bCs/>
          <w:color w:val="auto"/>
        </w:rPr>
        <w:t>1</w:t>
      </w:r>
      <w:r w:rsidR="00E2118D">
        <w:rPr>
          <w:rFonts w:cs="Calibri"/>
          <w:b/>
          <w:bCs/>
          <w:color w:val="auto"/>
        </w:rPr>
        <w:t>1</w:t>
      </w:r>
      <w:r>
        <w:tab/>
      </w:r>
      <w:r w:rsidRPr="396C70BA">
        <w:rPr>
          <w:rFonts w:cs="Calibri"/>
          <w:b/>
          <w:bCs/>
          <w:color w:val="auto"/>
        </w:rPr>
        <w:t>Further information and who to contact</w:t>
      </w:r>
    </w:p>
    <w:p w14:paraId="59E3060A" w14:textId="7A7C2A28" w:rsidR="00836166" w:rsidRPr="00836166" w:rsidRDefault="49D219C2" w:rsidP="49D219C2">
      <w:pPr>
        <w:rPr>
          <w:rFonts w:cs="Calibri"/>
          <w:color w:val="auto"/>
        </w:rPr>
      </w:pPr>
      <w:r w:rsidRPr="49D219C2">
        <w:rPr>
          <w:rFonts w:cs="Calibri"/>
          <w:color w:val="auto"/>
        </w:rPr>
        <w:t xml:space="preserve">If you wish to speak to someone at Mater, please contact the Research Governance Officer on 07 3163 3769 or </w:t>
      </w:r>
      <w:hyperlink r:id="rId12">
        <w:r w:rsidRPr="00542AD0">
          <w:rPr>
            <w:rStyle w:val="Hyperlink"/>
            <w:rFonts w:cs="Calibri"/>
            <w:color w:val="002060"/>
          </w:rPr>
          <w:t>research.governance@mater.uq.edu.au</w:t>
        </w:r>
      </w:hyperlink>
      <w:r w:rsidRPr="00542AD0">
        <w:rPr>
          <w:rFonts w:cs="Calibri"/>
          <w:color w:val="002060"/>
        </w:rPr>
        <w:t xml:space="preserve"> </w:t>
      </w:r>
    </w:p>
    <w:p w14:paraId="790B8164" w14:textId="62531A29" w:rsidR="00836166" w:rsidRPr="00836166" w:rsidRDefault="00836166" w:rsidP="49D219C2">
      <w:pPr>
        <w:rPr>
          <w:rFonts w:cs="Calibri"/>
          <w:color w:val="auto"/>
        </w:rPr>
      </w:pPr>
    </w:p>
    <w:p w14:paraId="774C08FE" w14:textId="6B0B363F" w:rsidR="00836166" w:rsidRPr="00836166" w:rsidRDefault="00836166" w:rsidP="00836166">
      <w:pPr>
        <w:rPr>
          <w:rFonts w:cs="Calibri"/>
          <w:color w:val="auto"/>
        </w:rPr>
      </w:pPr>
      <w:r w:rsidRPr="5DA70397">
        <w:rPr>
          <w:rFonts w:cs="Calibri"/>
          <w:color w:val="auto"/>
        </w:rPr>
        <w:t xml:space="preserve">If you want any further information concerning this project </w:t>
      </w:r>
      <w:r w:rsidR="00E2118D">
        <w:rPr>
          <w:rFonts w:cs="Calibri"/>
          <w:color w:val="auto"/>
        </w:rPr>
        <w:t>or</w:t>
      </w:r>
      <w:r w:rsidRPr="5DA70397">
        <w:rPr>
          <w:rFonts w:cs="Calibri"/>
          <w:color w:val="auto"/>
        </w:rPr>
        <w:t xml:space="preserve"> your involvement</w:t>
      </w:r>
      <w:r w:rsidR="00E2118D">
        <w:rPr>
          <w:rFonts w:cs="Calibri"/>
          <w:color w:val="auto"/>
        </w:rPr>
        <w:t xml:space="preserve">, you can </w:t>
      </w:r>
      <w:r w:rsidRPr="5DA70397">
        <w:rPr>
          <w:rFonts w:cs="Calibri"/>
          <w:color w:val="auto"/>
        </w:rPr>
        <w:t>contact the Principal Investigator</w:t>
      </w:r>
      <w:r w:rsidRPr="49D219C2">
        <w:rPr>
          <w:rFonts w:cs="Calibri"/>
          <w:color w:val="auto"/>
        </w:rPr>
        <w:t xml:space="preserve"> (Aleysha Martin) on 07 3163 6000 or </w:t>
      </w:r>
      <w:hyperlink r:id="rId13">
        <w:r w:rsidRPr="00542AD0">
          <w:rPr>
            <w:rStyle w:val="Hyperlink"/>
            <w:rFonts w:cs="Calibri"/>
            <w:color w:val="002060"/>
          </w:rPr>
          <w:t>aleysha.martin@mater.org.au</w:t>
        </w:r>
      </w:hyperlink>
      <w:r w:rsidRPr="00542AD0">
        <w:rPr>
          <w:rFonts w:cs="Calibri"/>
          <w:color w:val="002060"/>
        </w:rPr>
        <w:t xml:space="preserve"> </w:t>
      </w:r>
    </w:p>
    <w:p w14:paraId="3B01DF00" w14:textId="5115C75B" w:rsidR="00836166" w:rsidRPr="00836166" w:rsidRDefault="00836166" w:rsidP="00836166">
      <w:pPr>
        <w:tabs>
          <w:tab w:val="left" w:pos="180"/>
        </w:tabs>
        <w:rPr>
          <w:rFonts w:cs="Calibri"/>
          <w:b/>
          <w:color w:val="auto"/>
        </w:rPr>
      </w:pPr>
    </w:p>
    <w:p w14:paraId="7DBE5B87" w14:textId="5D3C0B11" w:rsidR="00542AD0" w:rsidRDefault="00542AD0">
      <w:pPr>
        <w:rPr>
          <w:rFonts w:cs="Calibri"/>
          <w:color w:val="auto"/>
        </w:rPr>
      </w:pPr>
      <w:r>
        <w:rPr>
          <w:rFonts w:cs="Calibri"/>
          <w:color w:val="auto"/>
        </w:rPr>
        <w:br w:type="page"/>
      </w:r>
    </w:p>
    <w:p w14:paraId="6381719A" w14:textId="77777777" w:rsidR="6A850B04" w:rsidRPr="001740CF" w:rsidRDefault="6A850B04" w:rsidP="6A850B04">
      <w:pPr>
        <w:rPr>
          <w:rFonts w:cs="Calibri"/>
          <w:color w:val="auto"/>
        </w:rPr>
      </w:pPr>
    </w:p>
    <w:tbl>
      <w:tblPr>
        <w:tblStyle w:val="TableGrid"/>
        <w:tblW w:w="0" w:type="auto"/>
        <w:tblInd w:w="180" w:type="dxa"/>
        <w:tblLook w:val="04A0" w:firstRow="1" w:lastRow="0" w:firstColumn="1" w:lastColumn="0" w:noHBand="0" w:noVBand="1"/>
      </w:tblPr>
      <w:tblGrid>
        <w:gridCol w:w="9062"/>
      </w:tblGrid>
      <w:tr w:rsidR="00836166" w:rsidRPr="00836166" w14:paraId="46CAA9CE" w14:textId="77777777" w:rsidTr="48DE108A">
        <w:tc>
          <w:tcPr>
            <w:tcW w:w="9062" w:type="dxa"/>
          </w:tcPr>
          <w:p w14:paraId="3A57A4B9" w14:textId="77777777" w:rsidR="00836166" w:rsidRPr="00836166" w:rsidRDefault="00836166" w:rsidP="002F7EF7">
            <w:pPr>
              <w:jc w:val="center"/>
              <w:rPr>
                <w:rFonts w:cs="Calibri"/>
                <w:b/>
                <w:sz w:val="10"/>
                <w:szCs w:val="10"/>
              </w:rPr>
            </w:pPr>
          </w:p>
          <w:p w14:paraId="4F57167C" w14:textId="77777777" w:rsidR="00836166" w:rsidRPr="00836166" w:rsidRDefault="00836166" w:rsidP="002F7EF7">
            <w:pPr>
              <w:jc w:val="center"/>
              <w:rPr>
                <w:rFonts w:cs="Calibri"/>
                <w:i/>
                <w:color w:val="auto"/>
              </w:rPr>
            </w:pPr>
            <w:r w:rsidRPr="00836166">
              <w:rPr>
                <w:rFonts w:cs="Calibri"/>
                <w:b/>
                <w:color w:val="auto"/>
                <w:sz w:val="32"/>
                <w:szCs w:val="32"/>
              </w:rPr>
              <w:t>Consent Form</w:t>
            </w:r>
          </w:p>
          <w:p w14:paraId="5B06859C" w14:textId="77777777" w:rsidR="00836166" w:rsidRPr="00836166" w:rsidRDefault="00836166" w:rsidP="002F7EF7">
            <w:pPr>
              <w:jc w:val="center"/>
              <w:rPr>
                <w:rFonts w:cs="Calibri"/>
                <w:i/>
                <w:color w:val="auto"/>
                <w:sz w:val="10"/>
                <w:szCs w:val="10"/>
              </w:rPr>
            </w:pPr>
          </w:p>
          <w:tbl>
            <w:tblPr>
              <w:tblStyle w:val="TableGrid"/>
              <w:tblW w:w="0" w:type="auto"/>
              <w:tblLook w:val="04A0" w:firstRow="1" w:lastRow="0" w:firstColumn="1" w:lastColumn="0" w:noHBand="0" w:noVBand="1"/>
            </w:tblPr>
            <w:tblGrid>
              <w:gridCol w:w="2367"/>
              <w:gridCol w:w="6469"/>
            </w:tblGrid>
            <w:tr w:rsidR="00836166" w:rsidRPr="00836166" w14:paraId="45D716F2" w14:textId="77777777" w:rsidTr="48DE108A">
              <w:tc>
                <w:tcPr>
                  <w:tcW w:w="2367" w:type="dxa"/>
                </w:tcPr>
                <w:p w14:paraId="2440A776" w14:textId="77777777" w:rsidR="00836166" w:rsidRPr="00836166" w:rsidRDefault="00836166" w:rsidP="002F7EF7">
                  <w:pPr>
                    <w:rPr>
                      <w:rFonts w:cs="Calibri"/>
                      <w:b/>
                      <w:color w:val="auto"/>
                    </w:rPr>
                  </w:pPr>
                  <w:r w:rsidRPr="00836166">
                    <w:rPr>
                      <w:rFonts w:cs="Calibri"/>
                      <w:b/>
                      <w:color w:val="auto"/>
                    </w:rPr>
                    <w:t>Title</w:t>
                  </w:r>
                </w:p>
              </w:tc>
              <w:tc>
                <w:tcPr>
                  <w:tcW w:w="6469" w:type="dxa"/>
                </w:tcPr>
                <w:p w14:paraId="5F652206" w14:textId="1ACE4A60" w:rsidR="00836166" w:rsidRPr="00836166" w:rsidRDefault="00CE4FDF" w:rsidP="002F7EF7">
                  <w:pPr>
                    <w:rPr>
                      <w:rFonts w:cs="Calibri"/>
                      <w:color w:val="auto"/>
                    </w:rPr>
                  </w:pPr>
                  <w:r w:rsidRPr="00B74BD8">
                    <w:rPr>
                      <w:color w:val="auto"/>
                      <w:shd w:val="clear" w:color="auto" w:fill="FFFFFF"/>
                    </w:rPr>
                    <w:t>External acceptability, appropriateness, and feasibility of implementing the Transdisciplinary Initial Neurological Screening Assessment (TINSA): A Focus Group</w:t>
                  </w:r>
                </w:p>
              </w:tc>
            </w:tr>
            <w:tr w:rsidR="00836166" w:rsidRPr="00836166" w14:paraId="669ACD62" w14:textId="77777777" w:rsidTr="48DE108A">
              <w:tc>
                <w:tcPr>
                  <w:tcW w:w="2367" w:type="dxa"/>
                </w:tcPr>
                <w:p w14:paraId="679828CA" w14:textId="77777777" w:rsidR="00836166" w:rsidRPr="00836166" w:rsidRDefault="00836166" w:rsidP="002F7EF7">
                  <w:pPr>
                    <w:rPr>
                      <w:rFonts w:cs="Calibri"/>
                      <w:b/>
                      <w:color w:val="auto"/>
                    </w:rPr>
                  </w:pPr>
                  <w:r w:rsidRPr="00836166">
                    <w:rPr>
                      <w:rFonts w:cs="Calibri"/>
                      <w:b/>
                      <w:color w:val="auto"/>
                    </w:rPr>
                    <w:t>Short Title</w:t>
                  </w:r>
                </w:p>
              </w:tc>
              <w:tc>
                <w:tcPr>
                  <w:tcW w:w="6469" w:type="dxa"/>
                  <w:vAlign w:val="center"/>
                </w:tcPr>
                <w:p w14:paraId="5361B648" w14:textId="4C9DC719" w:rsidR="00836166" w:rsidRPr="00836166" w:rsidRDefault="00CE4FDF" w:rsidP="002F7EF7">
                  <w:pPr>
                    <w:rPr>
                      <w:rFonts w:cs="Calibri"/>
                      <w:color w:val="auto"/>
                      <w:u w:val="single"/>
                    </w:rPr>
                  </w:pPr>
                  <w:r>
                    <w:rPr>
                      <w:color w:val="auto"/>
                      <w:shd w:val="clear" w:color="auto" w:fill="FFFFFF"/>
                    </w:rPr>
                    <w:t>A</w:t>
                  </w:r>
                  <w:r w:rsidRPr="00B74BD8">
                    <w:rPr>
                      <w:color w:val="auto"/>
                      <w:shd w:val="clear" w:color="auto" w:fill="FFFFFF"/>
                    </w:rPr>
                    <w:t>cceptability, appropriateness, and feasibility</w:t>
                  </w:r>
                  <w:r>
                    <w:rPr>
                      <w:color w:val="auto"/>
                      <w:shd w:val="clear" w:color="auto" w:fill="FFFFFF"/>
                    </w:rPr>
                    <w:t xml:space="preserve"> of the TINSA</w:t>
                  </w:r>
                </w:p>
              </w:tc>
            </w:tr>
            <w:tr w:rsidR="00836166" w:rsidRPr="00836166" w14:paraId="0D3EDC68" w14:textId="77777777" w:rsidTr="48DE108A">
              <w:tc>
                <w:tcPr>
                  <w:tcW w:w="2367" w:type="dxa"/>
                </w:tcPr>
                <w:p w14:paraId="5BC611A6" w14:textId="77777777" w:rsidR="00836166" w:rsidRPr="00836166" w:rsidRDefault="00836166" w:rsidP="002F7EF7">
                  <w:pPr>
                    <w:rPr>
                      <w:rFonts w:cs="Calibri"/>
                      <w:b/>
                      <w:color w:val="auto"/>
                    </w:rPr>
                  </w:pPr>
                  <w:r w:rsidRPr="00836166">
                    <w:rPr>
                      <w:rFonts w:cs="Calibri"/>
                      <w:b/>
                      <w:color w:val="auto"/>
                    </w:rPr>
                    <w:t>Protocol Number</w:t>
                  </w:r>
                </w:p>
              </w:tc>
              <w:tc>
                <w:tcPr>
                  <w:tcW w:w="6469" w:type="dxa"/>
                  <w:vAlign w:val="center"/>
                </w:tcPr>
                <w:p w14:paraId="58A00078" w14:textId="34291585" w:rsidR="00836166" w:rsidRPr="00836166" w:rsidRDefault="00CE4FDF" w:rsidP="3F480017">
                  <w:pPr>
                    <w:spacing w:line="259" w:lineRule="auto"/>
                    <w:rPr>
                      <w:rFonts w:cs="Calibri"/>
                      <w:color w:val="auto"/>
                    </w:rPr>
                  </w:pPr>
                  <w:r>
                    <w:rPr>
                      <w:rFonts w:cs="Calibri"/>
                      <w:color w:val="auto"/>
                    </w:rPr>
                    <w:t>87960</w:t>
                  </w:r>
                </w:p>
              </w:tc>
            </w:tr>
            <w:tr w:rsidR="00836166" w:rsidRPr="00836166" w14:paraId="005C41A1" w14:textId="77777777" w:rsidTr="48DE108A">
              <w:tc>
                <w:tcPr>
                  <w:tcW w:w="2367" w:type="dxa"/>
                </w:tcPr>
                <w:p w14:paraId="3F9A28F8" w14:textId="77777777" w:rsidR="00836166" w:rsidRPr="00836166" w:rsidRDefault="00836166" w:rsidP="002F7EF7">
                  <w:pPr>
                    <w:rPr>
                      <w:rFonts w:cs="Calibri"/>
                      <w:b/>
                      <w:color w:val="auto"/>
                    </w:rPr>
                  </w:pPr>
                  <w:r w:rsidRPr="00836166">
                    <w:rPr>
                      <w:rFonts w:cs="Calibri"/>
                      <w:b/>
                      <w:color w:val="auto"/>
                    </w:rPr>
                    <w:t>Coordinating Principal Investigator</w:t>
                  </w:r>
                </w:p>
              </w:tc>
              <w:tc>
                <w:tcPr>
                  <w:tcW w:w="6469" w:type="dxa"/>
                  <w:vAlign w:val="center"/>
                </w:tcPr>
                <w:p w14:paraId="18228BDC" w14:textId="77777777" w:rsidR="00836166" w:rsidRPr="00836166" w:rsidRDefault="00836166" w:rsidP="002F7EF7">
                  <w:pPr>
                    <w:rPr>
                      <w:rFonts w:cs="Calibri"/>
                      <w:color w:val="auto"/>
                    </w:rPr>
                  </w:pPr>
                  <w:r w:rsidRPr="00836166">
                    <w:rPr>
                      <w:rFonts w:cs="Calibri"/>
                      <w:color w:val="auto"/>
                    </w:rPr>
                    <w:t>Aleysha Martin</w:t>
                  </w:r>
                </w:p>
              </w:tc>
            </w:tr>
            <w:tr w:rsidR="00836166" w:rsidRPr="00836166" w14:paraId="1194ECEA" w14:textId="77777777" w:rsidTr="48DE108A">
              <w:tc>
                <w:tcPr>
                  <w:tcW w:w="2367" w:type="dxa"/>
                </w:tcPr>
                <w:p w14:paraId="6E4E74A2" w14:textId="77777777" w:rsidR="00836166" w:rsidRPr="00836166" w:rsidRDefault="00836166" w:rsidP="002F7EF7">
                  <w:pPr>
                    <w:rPr>
                      <w:rFonts w:cs="Calibri"/>
                      <w:b/>
                      <w:color w:val="auto"/>
                    </w:rPr>
                  </w:pPr>
                  <w:r w:rsidRPr="00836166">
                    <w:rPr>
                      <w:rFonts w:cs="Calibri"/>
                      <w:b/>
                      <w:color w:val="auto"/>
                    </w:rPr>
                    <w:t>Associate Investigator(s)</w:t>
                  </w:r>
                </w:p>
              </w:tc>
              <w:tc>
                <w:tcPr>
                  <w:tcW w:w="6469" w:type="dxa"/>
                  <w:vAlign w:val="center"/>
                </w:tcPr>
                <w:p w14:paraId="52DD5F11" w14:textId="77777777" w:rsidR="00836166" w:rsidRPr="00836166" w:rsidRDefault="00836166" w:rsidP="002F7EF7">
                  <w:pPr>
                    <w:rPr>
                      <w:rFonts w:cs="Calibri"/>
                      <w:color w:val="auto"/>
                    </w:rPr>
                  </w:pPr>
                  <w:r w:rsidRPr="00836166">
                    <w:rPr>
                      <w:rFonts w:cs="Calibri"/>
                      <w:color w:val="auto"/>
                    </w:rPr>
                    <w:t>Liisa Laakso, Alexandra McCarthy, Theresa Green, Marcin Sowa</w:t>
                  </w:r>
                </w:p>
              </w:tc>
            </w:tr>
            <w:tr w:rsidR="00836166" w:rsidRPr="00836166" w14:paraId="6DED3338" w14:textId="77777777" w:rsidTr="48DE108A">
              <w:tc>
                <w:tcPr>
                  <w:tcW w:w="2367" w:type="dxa"/>
                </w:tcPr>
                <w:p w14:paraId="19518967" w14:textId="77777777" w:rsidR="00836166" w:rsidRPr="00836166" w:rsidRDefault="00836166" w:rsidP="002F7EF7">
                  <w:pPr>
                    <w:rPr>
                      <w:rFonts w:cs="Calibri"/>
                      <w:b/>
                      <w:color w:val="auto"/>
                    </w:rPr>
                  </w:pPr>
                  <w:r w:rsidRPr="00836166">
                    <w:rPr>
                      <w:rFonts w:cs="Calibri"/>
                      <w:b/>
                      <w:color w:val="auto"/>
                    </w:rPr>
                    <w:t>Location</w:t>
                  </w:r>
                </w:p>
              </w:tc>
              <w:tc>
                <w:tcPr>
                  <w:tcW w:w="6469" w:type="dxa"/>
                  <w:vAlign w:val="center"/>
                </w:tcPr>
                <w:p w14:paraId="6810F754" w14:textId="5F221AFD" w:rsidR="00836166" w:rsidRPr="00836166" w:rsidRDefault="00E2118D" w:rsidP="002F7EF7">
                  <w:pPr>
                    <w:rPr>
                      <w:rFonts w:cs="Calibri"/>
                      <w:color w:val="auto"/>
                    </w:rPr>
                  </w:pPr>
                  <w:r>
                    <w:rPr>
                      <w:rFonts w:cs="Calibri"/>
                      <w:color w:val="auto"/>
                    </w:rPr>
                    <w:t>Online</w:t>
                  </w:r>
                </w:p>
              </w:tc>
            </w:tr>
          </w:tbl>
          <w:p w14:paraId="3FD2E627" w14:textId="77777777" w:rsidR="00836166" w:rsidRPr="00836166" w:rsidRDefault="00836166" w:rsidP="002F7EF7">
            <w:pPr>
              <w:jc w:val="center"/>
              <w:rPr>
                <w:rFonts w:cs="Calibri"/>
                <w:color w:val="auto"/>
              </w:rPr>
            </w:pPr>
            <w:r w:rsidRPr="00836166">
              <w:rPr>
                <w:rFonts w:cs="Calibri"/>
                <w:color w:val="auto"/>
              </w:rPr>
              <w:t>Note: All parties signing the consent section must date their own signature.</w:t>
            </w:r>
          </w:p>
          <w:p w14:paraId="18D434EC" w14:textId="77777777" w:rsidR="00836166" w:rsidRPr="00836166" w:rsidRDefault="00836166" w:rsidP="002F7EF7">
            <w:pPr>
              <w:rPr>
                <w:rFonts w:cs="Calibri"/>
                <w:b/>
                <w:color w:val="auto"/>
              </w:rPr>
            </w:pPr>
          </w:p>
          <w:p w14:paraId="128510A1" w14:textId="5F18037B" w:rsidR="00836166" w:rsidRPr="00836166" w:rsidRDefault="00836166" w:rsidP="002F7EF7">
            <w:pPr>
              <w:rPr>
                <w:rFonts w:cs="Calibri"/>
                <w:b/>
                <w:color w:val="auto"/>
              </w:rPr>
            </w:pPr>
            <w:r w:rsidRPr="00836166">
              <w:rPr>
                <w:rFonts w:cs="Calibri"/>
                <w:b/>
                <w:color w:val="auto"/>
              </w:rPr>
              <w:t>Declaration by Participant</w:t>
            </w:r>
          </w:p>
          <w:p w14:paraId="611A00B4" w14:textId="791FB974" w:rsidR="00836166" w:rsidRPr="00836166" w:rsidRDefault="00836166" w:rsidP="002F7EF7">
            <w:pPr>
              <w:rPr>
                <w:rFonts w:cs="Calibri"/>
                <w:color w:val="auto"/>
              </w:rPr>
            </w:pPr>
            <w:r w:rsidRPr="48DE108A">
              <w:rPr>
                <w:rFonts w:cs="Calibri"/>
                <w:color w:val="auto"/>
              </w:rPr>
              <w:t xml:space="preserve">I have read the Participant Information </w:t>
            </w:r>
            <w:r w:rsidR="00AF6CE6" w:rsidRPr="48DE108A">
              <w:rPr>
                <w:rFonts w:cs="Calibri"/>
                <w:color w:val="auto"/>
              </w:rPr>
              <w:t>Sheet</w:t>
            </w:r>
            <w:r w:rsidRPr="48DE108A">
              <w:rPr>
                <w:rFonts w:cs="Calibri"/>
                <w:color w:val="auto"/>
              </w:rPr>
              <w:t>.</w:t>
            </w:r>
            <w:r w:rsidR="001D3241">
              <w:rPr>
                <w:rFonts w:cs="Calibri"/>
                <w:color w:val="auto"/>
              </w:rPr>
              <w:t xml:space="preserve"> </w:t>
            </w:r>
            <w:r w:rsidRPr="00836166">
              <w:rPr>
                <w:rFonts w:cs="Calibri"/>
                <w:color w:val="auto"/>
              </w:rPr>
              <w:t>I understand the purposes, procedures and risks of the research described in the project.</w:t>
            </w:r>
          </w:p>
          <w:p w14:paraId="3D99D195" w14:textId="77777777" w:rsidR="00836166" w:rsidRPr="00836166" w:rsidRDefault="00836166" w:rsidP="002F7EF7">
            <w:pPr>
              <w:rPr>
                <w:rFonts w:cs="Calibri"/>
                <w:color w:val="auto"/>
              </w:rPr>
            </w:pPr>
          </w:p>
          <w:p w14:paraId="510A12F3" w14:textId="117B43DE" w:rsidR="00836166" w:rsidRPr="001740CF" w:rsidRDefault="00836166" w:rsidP="002F7EF7">
            <w:pPr>
              <w:rPr>
                <w:rFonts w:asciiTheme="majorHAnsi" w:hAnsiTheme="majorHAnsi" w:cstheme="majorHAnsi"/>
                <w:color w:val="auto"/>
              </w:rPr>
            </w:pPr>
            <w:r w:rsidRPr="48DE108A">
              <w:rPr>
                <w:rFonts w:cs="Calibri"/>
                <w:color w:val="auto"/>
              </w:rPr>
              <w:t>I give permission for my information</w:t>
            </w:r>
            <w:r w:rsidR="00CE4FDF" w:rsidRPr="48DE108A">
              <w:rPr>
                <w:rFonts w:cs="Calibri"/>
                <w:color w:val="auto"/>
              </w:rPr>
              <w:t xml:space="preserve"> provided through </w:t>
            </w:r>
            <w:r w:rsidR="001B2776">
              <w:rPr>
                <w:rFonts w:cs="Calibri"/>
                <w:color w:val="auto"/>
              </w:rPr>
              <w:t>the</w:t>
            </w:r>
            <w:r w:rsidR="00CE4FDF" w:rsidRPr="48DE108A">
              <w:rPr>
                <w:rFonts w:cs="Calibri"/>
                <w:color w:val="auto"/>
              </w:rPr>
              <w:t xml:space="preserve"> Focus Group to be</w:t>
            </w:r>
            <w:r w:rsidRPr="48DE108A">
              <w:rPr>
                <w:rFonts w:cs="Calibri"/>
                <w:color w:val="auto"/>
              </w:rPr>
              <w:t xml:space="preserve"> kept at Mater Hospital Brisbane</w:t>
            </w:r>
            <w:r w:rsidRPr="48DE108A">
              <w:rPr>
                <w:rFonts w:cs="Calibri"/>
                <w:i/>
                <w:iCs/>
                <w:color w:val="auto"/>
              </w:rPr>
              <w:t xml:space="preserve"> </w:t>
            </w:r>
            <w:r w:rsidR="00CE4FDF" w:rsidRPr="48DE108A">
              <w:rPr>
                <w:rFonts w:cs="Calibri"/>
                <w:color w:val="auto"/>
              </w:rPr>
              <w:t>and</w:t>
            </w:r>
            <w:r w:rsidRPr="48DE108A">
              <w:rPr>
                <w:rFonts w:cs="Calibri"/>
                <w:color w:val="auto"/>
              </w:rPr>
              <w:t xml:space="preserve"> used for the </w:t>
            </w:r>
            <w:r w:rsidRPr="001740CF">
              <w:rPr>
                <w:rFonts w:asciiTheme="majorHAnsi" w:hAnsiTheme="majorHAnsi" w:cstheme="majorHAnsi"/>
                <w:color w:val="auto"/>
              </w:rPr>
              <w:t xml:space="preserve">purposes of this project. </w:t>
            </w:r>
            <w:r w:rsidR="00894483" w:rsidRPr="001740CF">
              <w:rPr>
                <w:rStyle w:val="normaltextrun"/>
                <w:rFonts w:asciiTheme="majorHAnsi" w:hAnsiTheme="majorHAnsi" w:cstheme="majorHAnsi"/>
                <w:color w:val="000000"/>
                <w:bdr w:val="none" w:sz="0" w:space="0" w:color="auto" w:frame="1"/>
              </w:rPr>
              <w:t>"I understand that my personal information will remain confidential</w:t>
            </w:r>
          </w:p>
          <w:p w14:paraId="0A85DB9B" w14:textId="77777777" w:rsidR="00836166" w:rsidRPr="001740CF" w:rsidRDefault="00836166" w:rsidP="002F7EF7">
            <w:pPr>
              <w:rPr>
                <w:rFonts w:asciiTheme="majorHAnsi" w:hAnsiTheme="majorHAnsi" w:cstheme="majorHAnsi"/>
                <w:color w:val="auto"/>
              </w:rPr>
            </w:pPr>
          </w:p>
          <w:p w14:paraId="4C468F4B" w14:textId="77777777" w:rsidR="00836166" w:rsidRPr="00836166" w:rsidRDefault="00836166" w:rsidP="002F7EF7">
            <w:pPr>
              <w:rPr>
                <w:rFonts w:cs="Calibri"/>
                <w:color w:val="auto"/>
              </w:rPr>
            </w:pPr>
            <w:r w:rsidRPr="001740CF">
              <w:rPr>
                <w:rFonts w:asciiTheme="majorHAnsi" w:hAnsiTheme="majorHAnsi" w:cstheme="majorHAnsi"/>
                <w:color w:val="auto"/>
              </w:rPr>
              <w:t>I have had an opportunity to ask questions and</w:t>
            </w:r>
            <w:r w:rsidRPr="00836166">
              <w:rPr>
                <w:rFonts w:cs="Calibri"/>
                <w:color w:val="auto"/>
              </w:rPr>
              <w:t xml:space="preserve"> I am satisfied with the answers I have received.</w:t>
            </w:r>
          </w:p>
          <w:p w14:paraId="49F3FCBF" w14:textId="77777777" w:rsidR="00836166" w:rsidRPr="00836166" w:rsidRDefault="00836166" w:rsidP="002F7EF7">
            <w:pPr>
              <w:rPr>
                <w:rFonts w:cs="Calibri"/>
                <w:color w:val="auto"/>
              </w:rPr>
            </w:pPr>
          </w:p>
          <w:p w14:paraId="303416AF" w14:textId="4DB093AA" w:rsidR="00836166" w:rsidRPr="00836166" w:rsidRDefault="00836166" w:rsidP="002F7EF7">
            <w:pPr>
              <w:rPr>
                <w:rFonts w:cs="Calibri"/>
                <w:color w:val="auto"/>
              </w:rPr>
            </w:pPr>
            <w:r w:rsidRPr="48DE108A">
              <w:rPr>
                <w:rFonts w:cs="Calibri"/>
                <w:color w:val="auto"/>
              </w:rPr>
              <w:t xml:space="preserve">I freely agree to participate in this research project as described and understand that I am free to withdraw at any time during the study without affecting my future relationship with Mater Group staff or entities. </w:t>
            </w:r>
          </w:p>
          <w:p w14:paraId="5957159C" w14:textId="77777777" w:rsidR="00836166" w:rsidRPr="00836166" w:rsidRDefault="00836166" w:rsidP="002F7EF7">
            <w:pPr>
              <w:rPr>
                <w:rFonts w:cs="Calibri"/>
                <w:color w:val="auto"/>
              </w:rPr>
            </w:pPr>
          </w:p>
          <w:p w14:paraId="7289A4FA" w14:textId="374A5D5A" w:rsidR="00836166" w:rsidRPr="00836166" w:rsidRDefault="00836166" w:rsidP="002F7EF7">
            <w:pPr>
              <w:rPr>
                <w:rFonts w:cs="Calibri"/>
                <w:color w:val="auto"/>
              </w:rPr>
            </w:pPr>
            <w:r w:rsidRPr="00836166">
              <w:rPr>
                <w:rFonts w:cs="Calibri"/>
                <w:color w:val="auto"/>
              </w:rPr>
              <w:t>I understand that I will be given a signed copy of this document to keep.</w:t>
            </w:r>
          </w:p>
          <w:tbl>
            <w:tblPr>
              <w:tblStyle w:val="TableGrid"/>
              <w:tblW w:w="0" w:type="auto"/>
              <w:tblLook w:val="04A0" w:firstRow="1" w:lastRow="0" w:firstColumn="1" w:lastColumn="0" w:noHBand="0" w:noVBand="1"/>
            </w:tblPr>
            <w:tblGrid>
              <w:gridCol w:w="8836"/>
            </w:tblGrid>
            <w:tr w:rsidR="00836166" w:rsidRPr="00836166" w14:paraId="1BB1870B" w14:textId="77777777" w:rsidTr="002F7EF7">
              <w:tc>
                <w:tcPr>
                  <w:tcW w:w="9165" w:type="dxa"/>
                </w:tcPr>
                <w:p w14:paraId="258AEE1A" w14:textId="77777777" w:rsidR="00836166" w:rsidRPr="00836166" w:rsidRDefault="00836166" w:rsidP="002F7EF7">
                  <w:pPr>
                    <w:rPr>
                      <w:rFonts w:cs="Calibri"/>
                      <w:color w:val="auto"/>
                    </w:rPr>
                  </w:pPr>
                </w:p>
                <w:p w14:paraId="5DDD28D8" w14:textId="77777777" w:rsidR="00836166" w:rsidRPr="00836166" w:rsidRDefault="00836166" w:rsidP="002F7EF7">
                  <w:pPr>
                    <w:rPr>
                      <w:rFonts w:cs="Calibri"/>
                      <w:color w:val="auto"/>
                    </w:rPr>
                  </w:pPr>
                  <w:r w:rsidRPr="00836166">
                    <w:rPr>
                      <w:rFonts w:cs="Calibri"/>
                      <w:color w:val="auto"/>
                    </w:rPr>
                    <w:t>Name of Participant (please print) __________________________________________________</w:t>
                  </w:r>
                </w:p>
                <w:p w14:paraId="0874D8AA" w14:textId="77777777" w:rsidR="00836166" w:rsidRPr="00836166" w:rsidRDefault="00836166" w:rsidP="002F7EF7">
                  <w:pPr>
                    <w:rPr>
                      <w:rFonts w:cs="Calibri"/>
                      <w:color w:val="auto"/>
                    </w:rPr>
                  </w:pPr>
                </w:p>
                <w:p w14:paraId="05A89E58" w14:textId="77777777" w:rsidR="00836166" w:rsidRPr="00836166" w:rsidRDefault="00836166" w:rsidP="002F7EF7">
                  <w:pPr>
                    <w:rPr>
                      <w:rFonts w:cs="Calibri"/>
                      <w:color w:val="auto"/>
                    </w:rPr>
                  </w:pPr>
                  <w:r w:rsidRPr="00836166">
                    <w:rPr>
                      <w:rFonts w:cs="Calibri"/>
                      <w:color w:val="auto"/>
                    </w:rPr>
                    <w:t>Signature ____________________________________          Date _________________________</w:t>
                  </w:r>
                </w:p>
                <w:p w14:paraId="30CF4C5E" w14:textId="77777777" w:rsidR="00836166" w:rsidRPr="00836166" w:rsidRDefault="00836166" w:rsidP="002F7EF7">
                  <w:pPr>
                    <w:rPr>
                      <w:rFonts w:cs="Calibri"/>
                      <w:color w:val="auto"/>
                    </w:rPr>
                  </w:pPr>
                </w:p>
              </w:tc>
            </w:tr>
          </w:tbl>
          <w:p w14:paraId="54544385" w14:textId="77777777" w:rsidR="001D3241" w:rsidRDefault="001D3241" w:rsidP="002F7EF7">
            <w:pPr>
              <w:rPr>
                <w:rFonts w:cs="Calibri"/>
                <w:b/>
                <w:color w:val="auto"/>
                <w:u w:val="single"/>
              </w:rPr>
            </w:pPr>
          </w:p>
          <w:p w14:paraId="79DCF228" w14:textId="4CFE56C9" w:rsidR="00836166" w:rsidRPr="00836166" w:rsidRDefault="00836166" w:rsidP="002F7EF7">
            <w:pPr>
              <w:rPr>
                <w:rFonts w:cs="Calibri"/>
                <w:b/>
                <w:color w:val="auto"/>
                <w:u w:val="single"/>
                <w:vertAlign w:val="superscript"/>
              </w:rPr>
            </w:pPr>
            <w:r w:rsidRPr="00836166">
              <w:rPr>
                <w:rFonts w:cs="Calibri"/>
                <w:b/>
                <w:color w:val="auto"/>
                <w:u w:val="single"/>
              </w:rPr>
              <w:t>Declaration by Principal Researcher</w:t>
            </w:r>
          </w:p>
          <w:p w14:paraId="2C42DCE5" w14:textId="77777777" w:rsidR="00836166" w:rsidRPr="00836166" w:rsidRDefault="00836166" w:rsidP="002F7EF7">
            <w:pPr>
              <w:rPr>
                <w:rFonts w:cs="Calibri"/>
                <w:color w:val="auto"/>
              </w:rPr>
            </w:pPr>
            <w:r w:rsidRPr="00836166">
              <w:rPr>
                <w:rFonts w:cs="Calibri"/>
                <w:color w:val="auto"/>
              </w:rPr>
              <w:t xml:space="preserve">I have given a verbal explanation of the research </w:t>
            </w:r>
            <w:proofErr w:type="gramStart"/>
            <w:r w:rsidRPr="00836166">
              <w:rPr>
                <w:rFonts w:cs="Calibri"/>
                <w:color w:val="auto"/>
              </w:rPr>
              <w:t>project,</w:t>
            </w:r>
            <w:proofErr w:type="gramEnd"/>
            <w:r w:rsidRPr="00836166">
              <w:rPr>
                <w:rFonts w:cs="Calibri"/>
                <w:color w:val="auto"/>
              </w:rPr>
              <w:t xml:space="preserve"> its procedures and risks and I believe that the participant has understood that explanation.</w:t>
            </w:r>
          </w:p>
          <w:tbl>
            <w:tblPr>
              <w:tblStyle w:val="TableGrid"/>
              <w:tblW w:w="0" w:type="auto"/>
              <w:tblLook w:val="04A0" w:firstRow="1" w:lastRow="0" w:firstColumn="1" w:lastColumn="0" w:noHBand="0" w:noVBand="1"/>
            </w:tblPr>
            <w:tblGrid>
              <w:gridCol w:w="8836"/>
            </w:tblGrid>
            <w:tr w:rsidR="00836166" w:rsidRPr="00836166" w14:paraId="66B8389B" w14:textId="77777777" w:rsidTr="002F7EF7">
              <w:tc>
                <w:tcPr>
                  <w:tcW w:w="9165" w:type="dxa"/>
                </w:tcPr>
                <w:p w14:paraId="1C211A7B" w14:textId="77777777" w:rsidR="00836166" w:rsidRPr="00836166" w:rsidRDefault="00836166" w:rsidP="002F7EF7">
                  <w:pPr>
                    <w:rPr>
                      <w:rFonts w:cs="Calibri"/>
                      <w:color w:val="auto"/>
                    </w:rPr>
                  </w:pPr>
                </w:p>
                <w:p w14:paraId="3D0199A1" w14:textId="77777777" w:rsidR="00836166" w:rsidRPr="00836166" w:rsidRDefault="00836166" w:rsidP="002F7EF7">
                  <w:pPr>
                    <w:rPr>
                      <w:rFonts w:cs="Calibri"/>
                      <w:color w:val="auto"/>
                    </w:rPr>
                  </w:pPr>
                  <w:r w:rsidRPr="00836166">
                    <w:rPr>
                      <w:rFonts w:cs="Calibri"/>
                      <w:color w:val="auto"/>
                    </w:rPr>
                    <w:t>Name of Researcher (please print) __________________________________________________</w:t>
                  </w:r>
                </w:p>
                <w:p w14:paraId="016F9121" w14:textId="77777777" w:rsidR="00836166" w:rsidRPr="00836166" w:rsidRDefault="00836166" w:rsidP="002F7EF7">
                  <w:pPr>
                    <w:rPr>
                      <w:rFonts w:cs="Calibri"/>
                      <w:color w:val="auto"/>
                    </w:rPr>
                  </w:pPr>
                </w:p>
                <w:p w14:paraId="301F5816" w14:textId="77777777" w:rsidR="00836166" w:rsidRPr="00836166" w:rsidRDefault="00836166" w:rsidP="002F7EF7">
                  <w:pPr>
                    <w:rPr>
                      <w:rFonts w:cs="Calibri"/>
                      <w:color w:val="auto"/>
                    </w:rPr>
                  </w:pPr>
                  <w:r w:rsidRPr="00836166">
                    <w:rPr>
                      <w:rFonts w:cs="Calibri"/>
                      <w:color w:val="auto"/>
                    </w:rPr>
                    <w:t>Signature ____________________________________          Date _________________________</w:t>
                  </w:r>
                </w:p>
                <w:p w14:paraId="3D830734" w14:textId="77777777" w:rsidR="00836166" w:rsidRPr="00836166" w:rsidRDefault="00836166" w:rsidP="002F7EF7">
                  <w:pPr>
                    <w:rPr>
                      <w:rFonts w:cs="Calibri"/>
                      <w:color w:val="auto"/>
                    </w:rPr>
                  </w:pPr>
                </w:p>
              </w:tc>
            </w:tr>
          </w:tbl>
          <w:p w14:paraId="44608B3E" w14:textId="77777777" w:rsidR="00836166" w:rsidRPr="00836166" w:rsidRDefault="00836166" w:rsidP="002F7EF7">
            <w:pPr>
              <w:spacing w:before="40"/>
              <w:rPr>
                <w:rFonts w:cs="Calibri"/>
                <w:sz w:val="18"/>
                <w:szCs w:val="18"/>
              </w:rPr>
            </w:pPr>
          </w:p>
        </w:tc>
      </w:tr>
    </w:tbl>
    <w:p w14:paraId="67E12D55" w14:textId="77777777" w:rsidR="00836166" w:rsidRPr="00836166" w:rsidRDefault="00836166" w:rsidP="00836166">
      <w:pPr>
        <w:rPr>
          <w:rFonts w:cs="Calibri"/>
        </w:rPr>
      </w:pPr>
    </w:p>
    <w:p w14:paraId="470F380E" w14:textId="77777777" w:rsidR="00836166" w:rsidRDefault="00836166" w:rsidP="00836166">
      <w:pPr>
        <w:rPr>
          <w:rFonts w:cs="Calibri"/>
        </w:rPr>
      </w:pPr>
    </w:p>
    <w:p w14:paraId="44950C7E" w14:textId="7CB3D3ED" w:rsidR="00542AD0" w:rsidRDefault="00542AD0">
      <w:pPr>
        <w:rPr>
          <w:rFonts w:cs="Calibri"/>
        </w:rPr>
      </w:pPr>
      <w:r>
        <w:rPr>
          <w:rFonts w:cs="Calibri"/>
        </w:rPr>
        <w:br w:type="page"/>
      </w:r>
    </w:p>
    <w:p w14:paraId="19D62276" w14:textId="77777777" w:rsidR="00542AD0" w:rsidRPr="00836166" w:rsidRDefault="00542AD0" w:rsidP="00836166">
      <w:pPr>
        <w:rPr>
          <w:rFonts w:cs="Calibri"/>
        </w:rPr>
        <w:sectPr w:rsidR="00542AD0" w:rsidRPr="00836166" w:rsidSect="00836166">
          <w:headerReference w:type="default" r:id="rId14"/>
          <w:footerReference w:type="default" r:id="rId15"/>
          <w:headerReference w:type="first" r:id="rId16"/>
          <w:footerReference w:type="first" r:id="rId17"/>
          <w:type w:val="continuous"/>
          <w:pgSz w:w="11900" w:h="16840"/>
          <w:pgMar w:top="567" w:right="567" w:bottom="567" w:left="1134" w:header="284" w:footer="295" w:gutter="0"/>
          <w:cols w:space="708"/>
          <w:docGrid w:linePitch="299"/>
        </w:sectPr>
      </w:pPr>
    </w:p>
    <w:tbl>
      <w:tblPr>
        <w:tblStyle w:val="TableGrid"/>
        <w:tblW w:w="0" w:type="auto"/>
        <w:tblLook w:val="04A0" w:firstRow="1" w:lastRow="0" w:firstColumn="1" w:lastColumn="0" w:noHBand="0" w:noVBand="1"/>
      </w:tblPr>
      <w:tblGrid>
        <w:gridCol w:w="9576"/>
      </w:tblGrid>
      <w:tr w:rsidR="00836166" w:rsidRPr="00836166" w14:paraId="7777C6AA" w14:textId="77777777" w:rsidTr="48DE108A">
        <w:tc>
          <w:tcPr>
            <w:tcW w:w="9576" w:type="dxa"/>
          </w:tcPr>
          <w:p w14:paraId="1268AEF0" w14:textId="4A6CE1D8" w:rsidR="00CE4FDF" w:rsidRDefault="00836166" w:rsidP="00CE4FDF">
            <w:pPr>
              <w:jc w:val="center"/>
              <w:rPr>
                <w:rFonts w:cs="Calibri"/>
                <w:b/>
                <w:color w:val="auto"/>
                <w:sz w:val="32"/>
                <w:szCs w:val="32"/>
              </w:rPr>
            </w:pPr>
            <w:r w:rsidRPr="00836166">
              <w:rPr>
                <w:rFonts w:cs="Calibri"/>
                <w:b/>
                <w:color w:val="auto"/>
                <w:sz w:val="32"/>
                <w:szCs w:val="32"/>
              </w:rPr>
              <w:lastRenderedPageBreak/>
              <w:t>Withdrawal of Participation Form</w:t>
            </w:r>
          </w:p>
          <w:p w14:paraId="4E210052" w14:textId="77777777" w:rsidR="00CE4FDF" w:rsidRPr="00CE4FDF" w:rsidRDefault="00CE4FDF" w:rsidP="00CE4FDF">
            <w:pPr>
              <w:jc w:val="center"/>
              <w:rPr>
                <w:rFonts w:cs="Calibri"/>
                <w:b/>
                <w:color w:val="auto"/>
                <w:sz w:val="10"/>
                <w:szCs w:val="10"/>
              </w:rPr>
            </w:pPr>
          </w:p>
          <w:tbl>
            <w:tblPr>
              <w:tblStyle w:val="TableGrid"/>
              <w:tblW w:w="0" w:type="auto"/>
              <w:jc w:val="center"/>
              <w:tblLook w:val="04A0" w:firstRow="1" w:lastRow="0" w:firstColumn="1" w:lastColumn="0" w:noHBand="0" w:noVBand="1"/>
            </w:tblPr>
            <w:tblGrid>
              <w:gridCol w:w="2367"/>
              <w:gridCol w:w="6469"/>
            </w:tblGrid>
            <w:tr w:rsidR="00CE4FDF" w:rsidRPr="00836166" w14:paraId="47CC16C5" w14:textId="77777777" w:rsidTr="48DE108A">
              <w:trPr>
                <w:jc w:val="center"/>
              </w:trPr>
              <w:tc>
                <w:tcPr>
                  <w:tcW w:w="2367" w:type="dxa"/>
                </w:tcPr>
                <w:p w14:paraId="4652FEDC" w14:textId="77777777" w:rsidR="00CE4FDF" w:rsidRPr="00836166" w:rsidRDefault="00CE4FDF" w:rsidP="00CE4FDF">
                  <w:pPr>
                    <w:rPr>
                      <w:rFonts w:cs="Calibri"/>
                      <w:b/>
                      <w:color w:val="auto"/>
                    </w:rPr>
                  </w:pPr>
                  <w:r w:rsidRPr="00836166">
                    <w:rPr>
                      <w:rFonts w:cs="Calibri"/>
                      <w:b/>
                      <w:color w:val="auto"/>
                    </w:rPr>
                    <w:t>Title</w:t>
                  </w:r>
                </w:p>
              </w:tc>
              <w:tc>
                <w:tcPr>
                  <w:tcW w:w="6469" w:type="dxa"/>
                </w:tcPr>
                <w:p w14:paraId="7908204D" w14:textId="14761210" w:rsidR="00CE4FDF" w:rsidRPr="00836166" w:rsidRDefault="00CE4FDF" w:rsidP="00CE4FDF">
                  <w:pPr>
                    <w:rPr>
                      <w:rFonts w:cs="Calibri"/>
                      <w:color w:val="auto"/>
                    </w:rPr>
                  </w:pPr>
                  <w:r w:rsidRPr="00B74BD8">
                    <w:rPr>
                      <w:color w:val="auto"/>
                      <w:shd w:val="clear" w:color="auto" w:fill="FFFFFF"/>
                    </w:rPr>
                    <w:t>External acceptability, appropriateness, and feasibility of implementing the Transdisciplinary Initial Neurological Screening Assessment (TINSA): A Focus Group</w:t>
                  </w:r>
                </w:p>
              </w:tc>
            </w:tr>
            <w:tr w:rsidR="00CE4FDF" w:rsidRPr="00836166" w14:paraId="46FF121D" w14:textId="77777777" w:rsidTr="48DE108A">
              <w:trPr>
                <w:jc w:val="center"/>
              </w:trPr>
              <w:tc>
                <w:tcPr>
                  <w:tcW w:w="2367" w:type="dxa"/>
                </w:tcPr>
                <w:p w14:paraId="7B925383" w14:textId="77777777" w:rsidR="00CE4FDF" w:rsidRPr="00836166" w:rsidRDefault="00CE4FDF" w:rsidP="00CE4FDF">
                  <w:pPr>
                    <w:rPr>
                      <w:rFonts w:cs="Calibri"/>
                      <w:b/>
                      <w:color w:val="auto"/>
                    </w:rPr>
                  </w:pPr>
                  <w:r w:rsidRPr="00836166">
                    <w:rPr>
                      <w:rFonts w:cs="Calibri"/>
                      <w:b/>
                      <w:color w:val="auto"/>
                    </w:rPr>
                    <w:t>Short Title</w:t>
                  </w:r>
                </w:p>
              </w:tc>
              <w:tc>
                <w:tcPr>
                  <w:tcW w:w="6469" w:type="dxa"/>
                  <w:vAlign w:val="center"/>
                </w:tcPr>
                <w:p w14:paraId="379AC186" w14:textId="77777777" w:rsidR="00CE4FDF" w:rsidRPr="00836166" w:rsidRDefault="00CE4FDF" w:rsidP="00CE4FDF">
                  <w:pPr>
                    <w:rPr>
                      <w:rFonts w:cs="Calibri"/>
                      <w:color w:val="auto"/>
                      <w:u w:val="single"/>
                    </w:rPr>
                  </w:pPr>
                  <w:r>
                    <w:rPr>
                      <w:color w:val="auto"/>
                      <w:shd w:val="clear" w:color="auto" w:fill="FFFFFF"/>
                    </w:rPr>
                    <w:t>A</w:t>
                  </w:r>
                  <w:r w:rsidRPr="00B74BD8">
                    <w:rPr>
                      <w:color w:val="auto"/>
                      <w:shd w:val="clear" w:color="auto" w:fill="FFFFFF"/>
                    </w:rPr>
                    <w:t>cceptability, appropriateness, and feasibility</w:t>
                  </w:r>
                  <w:r>
                    <w:rPr>
                      <w:color w:val="auto"/>
                      <w:shd w:val="clear" w:color="auto" w:fill="FFFFFF"/>
                    </w:rPr>
                    <w:t xml:space="preserve"> of the TINSA</w:t>
                  </w:r>
                </w:p>
              </w:tc>
            </w:tr>
            <w:tr w:rsidR="00CE4FDF" w:rsidRPr="00836166" w14:paraId="5702EF0A" w14:textId="77777777" w:rsidTr="48DE108A">
              <w:trPr>
                <w:jc w:val="center"/>
              </w:trPr>
              <w:tc>
                <w:tcPr>
                  <w:tcW w:w="2367" w:type="dxa"/>
                </w:tcPr>
                <w:p w14:paraId="4266B39C" w14:textId="77777777" w:rsidR="00CE4FDF" w:rsidRPr="00836166" w:rsidRDefault="00CE4FDF" w:rsidP="00CE4FDF">
                  <w:pPr>
                    <w:rPr>
                      <w:rFonts w:cs="Calibri"/>
                      <w:b/>
                      <w:color w:val="auto"/>
                    </w:rPr>
                  </w:pPr>
                  <w:r w:rsidRPr="00836166">
                    <w:rPr>
                      <w:rFonts w:cs="Calibri"/>
                      <w:b/>
                      <w:color w:val="auto"/>
                    </w:rPr>
                    <w:t>Protocol Number</w:t>
                  </w:r>
                </w:p>
              </w:tc>
              <w:tc>
                <w:tcPr>
                  <w:tcW w:w="6469" w:type="dxa"/>
                  <w:vAlign w:val="center"/>
                </w:tcPr>
                <w:p w14:paraId="79052FAD" w14:textId="77777777" w:rsidR="00CE4FDF" w:rsidRPr="00836166" w:rsidRDefault="00CE4FDF" w:rsidP="00CE4FDF">
                  <w:pPr>
                    <w:spacing w:line="259" w:lineRule="auto"/>
                    <w:rPr>
                      <w:rFonts w:cs="Calibri"/>
                      <w:color w:val="auto"/>
                    </w:rPr>
                  </w:pPr>
                  <w:r>
                    <w:rPr>
                      <w:rFonts w:cs="Calibri"/>
                      <w:color w:val="auto"/>
                    </w:rPr>
                    <w:t>87960</w:t>
                  </w:r>
                </w:p>
              </w:tc>
            </w:tr>
            <w:tr w:rsidR="00CE4FDF" w:rsidRPr="00836166" w14:paraId="1B5245D4" w14:textId="77777777" w:rsidTr="48DE108A">
              <w:trPr>
                <w:jc w:val="center"/>
              </w:trPr>
              <w:tc>
                <w:tcPr>
                  <w:tcW w:w="2367" w:type="dxa"/>
                </w:tcPr>
                <w:p w14:paraId="269941C1" w14:textId="77777777" w:rsidR="00CE4FDF" w:rsidRPr="00836166" w:rsidRDefault="00CE4FDF" w:rsidP="00CE4FDF">
                  <w:pPr>
                    <w:rPr>
                      <w:rFonts w:cs="Calibri"/>
                      <w:b/>
                      <w:color w:val="auto"/>
                    </w:rPr>
                  </w:pPr>
                  <w:r w:rsidRPr="00836166">
                    <w:rPr>
                      <w:rFonts w:cs="Calibri"/>
                      <w:b/>
                      <w:color w:val="auto"/>
                    </w:rPr>
                    <w:t>Coordinating Principal Investigator</w:t>
                  </w:r>
                </w:p>
              </w:tc>
              <w:tc>
                <w:tcPr>
                  <w:tcW w:w="6469" w:type="dxa"/>
                  <w:vAlign w:val="center"/>
                </w:tcPr>
                <w:p w14:paraId="607C4AE6" w14:textId="77777777" w:rsidR="00CE4FDF" w:rsidRPr="00836166" w:rsidRDefault="00CE4FDF" w:rsidP="00CE4FDF">
                  <w:pPr>
                    <w:rPr>
                      <w:rFonts w:cs="Calibri"/>
                      <w:color w:val="auto"/>
                    </w:rPr>
                  </w:pPr>
                  <w:r w:rsidRPr="00836166">
                    <w:rPr>
                      <w:rFonts w:cs="Calibri"/>
                      <w:color w:val="auto"/>
                    </w:rPr>
                    <w:t>Aleysha Martin</w:t>
                  </w:r>
                </w:p>
              </w:tc>
            </w:tr>
            <w:tr w:rsidR="00CE4FDF" w:rsidRPr="00836166" w14:paraId="5A833674" w14:textId="77777777" w:rsidTr="48DE108A">
              <w:trPr>
                <w:jc w:val="center"/>
              </w:trPr>
              <w:tc>
                <w:tcPr>
                  <w:tcW w:w="2367" w:type="dxa"/>
                </w:tcPr>
                <w:p w14:paraId="3E4D9B8D" w14:textId="77777777" w:rsidR="00CE4FDF" w:rsidRPr="00836166" w:rsidRDefault="00CE4FDF" w:rsidP="00CE4FDF">
                  <w:pPr>
                    <w:rPr>
                      <w:rFonts w:cs="Calibri"/>
                      <w:b/>
                      <w:color w:val="auto"/>
                    </w:rPr>
                  </w:pPr>
                  <w:r w:rsidRPr="00836166">
                    <w:rPr>
                      <w:rFonts w:cs="Calibri"/>
                      <w:b/>
                      <w:color w:val="auto"/>
                    </w:rPr>
                    <w:t>Associate Investigator(s)</w:t>
                  </w:r>
                </w:p>
              </w:tc>
              <w:tc>
                <w:tcPr>
                  <w:tcW w:w="6469" w:type="dxa"/>
                  <w:vAlign w:val="center"/>
                </w:tcPr>
                <w:p w14:paraId="42553947" w14:textId="77777777" w:rsidR="00CE4FDF" w:rsidRPr="00836166" w:rsidRDefault="00CE4FDF" w:rsidP="00CE4FDF">
                  <w:pPr>
                    <w:rPr>
                      <w:rFonts w:cs="Calibri"/>
                      <w:color w:val="auto"/>
                    </w:rPr>
                  </w:pPr>
                  <w:r w:rsidRPr="00836166">
                    <w:rPr>
                      <w:rFonts w:cs="Calibri"/>
                      <w:color w:val="auto"/>
                    </w:rPr>
                    <w:t>Liisa Laakso, Alexandra McCarthy, Theresa Green, Marcin Sowa</w:t>
                  </w:r>
                </w:p>
              </w:tc>
            </w:tr>
            <w:tr w:rsidR="00CE4FDF" w:rsidRPr="00836166" w14:paraId="1605C31C" w14:textId="77777777" w:rsidTr="48DE108A">
              <w:trPr>
                <w:jc w:val="center"/>
              </w:trPr>
              <w:tc>
                <w:tcPr>
                  <w:tcW w:w="2367" w:type="dxa"/>
                </w:tcPr>
                <w:p w14:paraId="76CCDBED" w14:textId="77777777" w:rsidR="00CE4FDF" w:rsidRPr="00836166" w:rsidRDefault="00CE4FDF" w:rsidP="00CE4FDF">
                  <w:pPr>
                    <w:rPr>
                      <w:rFonts w:cs="Calibri"/>
                      <w:b/>
                      <w:color w:val="auto"/>
                    </w:rPr>
                  </w:pPr>
                  <w:r w:rsidRPr="00836166">
                    <w:rPr>
                      <w:rFonts w:cs="Calibri"/>
                      <w:b/>
                      <w:color w:val="auto"/>
                    </w:rPr>
                    <w:t>Location</w:t>
                  </w:r>
                </w:p>
              </w:tc>
              <w:tc>
                <w:tcPr>
                  <w:tcW w:w="6469" w:type="dxa"/>
                  <w:vAlign w:val="center"/>
                </w:tcPr>
                <w:p w14:paraId="2C1E007F" w14:textId="77777777" w:rsidR="00CE4FDF" w:rsidRPr="00836166" w:rsidRDefault="00CE4FDF" w:rsidP="00CE4FDF">
                  <w:pPr>
                    <w:rPr>
                      <w:rFonts w:cs="Calibri"/>
                      <w:color w:val="auto"/>
                    </w:rPr>
                  </w:pPr>
                  <w:r>
                    <w:rPr>
                      <w:rFonts w:cs="Calibri"/>
                      <w:color w:val="auto"/>
                    </w:rPr>
                    <w:t>Online</w:t>
                  </w:r>
                </w:p>
              </w:tc>
            </w:tr>
          </w:tbl>
          <w:p w14:paraId="5169B381" w14:textId="77777777" w:rsidR="00836166" w:rsidRPr="00836166" w:rsidRDefault="00836166" w:rsidP="00CE4FDF">
            <w:pPr>
              <w:jc w:val="center"/>
              <w:rPr>
                <w:rFonts w:cs="Calibri"/>
                <w:color w:val="auto"/>
              </w:rPr>
            </w:pPr>
            <w:r w:rsidRPr="00836166">
              <w:rPr>
                <w:rFonts w:cs="Calibri"/>
                <w:color w:val="auto"/>
              </w:rPr>
              <w:t>Note: All parties signing the consent section must date their own signature.</w:t>
            </w:r>
          </w:p>
          <w:p w14:paraId="5F183853" w14:textId="77777777" w:rsidR="00836166" w:rsidRPr="00836166" w:rsidRDefault="00836166" w:rsidP="002F7EF7">
            <w:pPr>
              <w:rPr>
                <w:rFonts w:cs="Calibri"/>
                <w:color w:val="auto"/>
              </w:rPr>
            </w:pPr>
          </w:p>
          <w:p w14:paraId="3F35A789" w14:textId="77777777" w:rsidR="00836166" w:rsidRPr="00836166" w:rsidRDefault="00836166" w:rsidP="002F7EF7">
            <w:pPr>
              <w:rPr>
                <w:rFonts w:cs="Calibri"/>
                <w:b/>
                <w:color w:val="auto"/>
              </w:rPr>
            </w:pPr>
            <w:r w:rsidRPr="00836166">
              <w:rPr>
                <w:rFonts w:cs="Calibri"/>
                <w:b/>
                <w:color w:val="auto"/>
              </w:rPr>
              <w:t>Declaration by Participant</w:t>
            </w:r>
          </w:p>
          <w:p w14:paraId="08691561" w14:textId="77777777" w:rsidR="00836166" w:rsidRPr="00836166" w:rsidRDefault="00836166" w:rsidP="002F7EF7">
            <w:pPr>
              <w:rPr>
                <w:rFonts w:cs="Calibri"/>
                <w:color w:val="auto"/>
              </w:rPr>
            </w:pPr>
          </w:p>
          <w:p w14:paraId="59310491" w14:textId="17BC91BD" w:rsidR="00836166" w:rsidRPr="00836166" w:rsidRDefault="00836166" w:rsidP="002F7EF7">
            <w:pPr>
              <w:rPr>
                <w:rFonts w:cs="Calibri"/>
                <w:color w:val="auto"/>
              </w:rPr>
            </w:pPr>
            <w:r w:rsidRPr="48DE108A">
              <w:rPr>
                <w:rFonts w:cs="Calibri"/>
                <w:color w:val="auto"/>
              </w:rPr>
              <w:t xml:space="preserve">I wish to withdraw from participation in the above research project and understand that such withdrawal will not affect my relationship with </w:t>
            </w:r>
            <w:r w:rsidR="00CE4FDF" w:rsidRPr="48DE108A">
              <w:rPr>
                <w:rFonts w:cs="Calibri"/>
                <w:color w:val="auto"/>
              </w:rPr>
              <w:t>those involved in the research project or</w:t>
            </w:r>
            <w:r w:rsidRPr="48DE108A">
              <w:rPr>
                <w:rFonts w:cs="Calibri"/>
                <w:color w:val="auto"/>
              </w:rPr>
              <w:t xml:space="preserve"> Mater </w:t>
            </w:r>
            <w:r w:rsidR="00CE4FDF" w:rsidRPr="48DE108A">
              <w:rPr>
                <w:rFonts w:cs="Calibri"/>
                <w:color w:val="auto"/>
              </w:rPr>
              <w:t>Group entities</w:t>
            </w:r>
            <w:r w:rsidRPr="48DE108A">
              <w:rPr>
                <w:rFonts w:cs="Calibri"/>
                <w:color w:val="auto"/>
              </w:rPr>
              <w:t>.</w:t>
            </w:r>
          </w:p>
          <w:tbl>
            <w:tblPr>
              <w:tblStyle w:val="TableGrid"/>
              <w:tblW w:w="0" w:type="auto"/>
              <w:tblLook w:val="04A0" w:firstRow="1" w:lastRow="0" w:firstColumn="1" w:lastColumn="0" w:noHBand="0" w:noVBand="1"/>
            </w:tblPr>
            <w:tblGrid>
              <w:gridCol w:w="9345"/>
            </w:tblGrid>
            <w:tr w:rsidR="00836166" w:rsidRPr="00836166" w14:paraId="437058F4" w14:textId="77777777" w:rsidTr="002F7EF7">
              <w:tc>
                <w:tcPr>
                  <w:tcW w:w="9345" w:type="dxa"/>
                </w:tcPr>
                <w:p w14:paraId="4889025F" w14:textId="77777777" w:rsidR="00836166" w:rsidRPr="00836166" w:rsidRDefault="00836166" w:rsidP="002F7EF7">
                  <w:pPr>
                    <w:rPr>
                      <w:rFonts w:cs="Calibri"/>
                      <w:color w:val="auto"/>
                    </w:rPr>
                  </w:pPr>
                </w:p>
                <w:p w14:paraId="4B2CCC3B" w14:textId="77777777" w:rsidR="00836166" w:rsidRPr="00836166" w:rsidRDefault="00836166" w:rsidP="002F7EF7">
                  <w:pPr>
                    <w:rPr>
                      <w:rFonts w:cs="Calibri"/>
                      <w:color w:val="auto"/>
                    </w:rPr>
                  </w:pPr>
                  <w:r w:rsidRPr="00836166">
                    <w:rPr>
                      <w:rFonts w:cs="Calibri"/>
                      <w:color w:val="auto"/>
                    </w:rPr>
                    <w:t>Name of Participant (please print) ____________________________________________________</w:t>
                  </w:r>
                </w:p>
                <w:p w14:paraId="10A3C57C" w14:textId="77777777" w:rsidR="00836166" w:rsidRPr="00836166" w:rsidRDefault="00836166" w:rsidP="002F7EF7">
                  <w:pPr>
                    <w:rPr>
                      <w:rFonts w:cs="Calibri"/>
                      <w:color w:val="auto"/>
                    </w:rPr>
                  </w:pPr>
                </w:p>
                <w:p w14:paraId="75DBD58C" w14:textId="77777777" w:rsidR="00836166" w:rsidRPr="00836166" w:rsidRDefault="00836166" w:rsidP="002F7EF7">
                  <w:pPr>
                    <w:rPr>
                      <w:rFonts w:cs="Calibri"/>
                      <w:color w:val="auto"/>
                    </w:rPr>
                  </w:pPr>
                  <w:r w:rsidRPr="00836166">
                    <w:rPr>
                      <w:rFonts w:cs="Calibri"/>
                      <w:color w:val="auto"/>
                    </w:rPr>
                    <w:t>Signature ______________________________________         Date _________________________</w:t>
                  </w:r>
                </w:p>
                <w:p w14:paraId="0D9C6236" w14:textId="77777777" w:rsidR="00836166" w:rsidRPr="00836166" w:rsidRDefault="00836166" w:rsidP="002F7EF7">
                  <w:pPr>
                    <w:rPr>
                      <w:rFonts w:cs="Calibri"/>
                      <w:color w:val="auto"/>
                    </w:rPr>
                  </w:pPr>
                </w:p>
              </w:tc>
            </w:tr>
          </w:tbl>
          <w:p w14:paraId="48117057" w14:textId="77777777" w:rsidR="00836166" w:rsidRPr="00836166" w:rsidRDefault="00836166" w:rsidP="002F7EF7">
            <w:pPr>
              <w:rPr>
                <w:rFonts w:cs="Calibri"/>
                <w:color w:val="auto"/>
              </w:rPr>
            </w:pPr>
          </w:p>
          <w:p w14:paraId="600FA26E" w14:textId="77777777" w:rsidR="00836166" w:rsidRPr="00836166" w:rsidRDefault="00836166" w:rsidP="002F7EF7">
            <w:pPr>
              <w:rPr>
                <w:rFonts w:cs="Calibri"/>
                <w:color w:val="auto"/>
              </w:rPr>
            </w:pPr>
            <w:proofErr w:type="gramStart"/>
            <w:r w:rsidRPr="00836166">
              <w:rPr>
                <w:rFonts w:cs="Calibri"/>
                <w:color w:val="auto"/>
              </w:rPr>
              <w:t>In the event that</w:t>
            </w:r>
            <w:proofErr w:type="gramEnd"/>
            <w:r w:rsidRPr="00836166">
              <w:rPr>
                <w:rFonts w:cs="Calibri"/>
                <w:color w:val="auto"/>
              </w:rPr>
              <w:t xml:space="preserve"> the participant’s decision to withdraw is communicated verbally, the Researcher must provide a description of the circumstances:</w:t>
            </w:r>
          </w:p>
          <w:tbl>
            <w:tblPr>
              <w:tblStyle w:val="TableGrid"/>
              <w:tblW w:w="0" w:type="auto"/>
              <w:tblLook w:val="04A0" w:firstRow="1" w:lastRow="0" w:firstColumn="1" w:lastColumn="0" w:noHBand="0" w:noVBand="1"/>
            </w:tblPr>
            <w:tblGrid>
              <w:gridCol w:w="9345"/>
            </w:tblGrid>
            <w:tr w:rsidR="00836166" w:rsidRPr="00836166" w14:paraId="756F72D4" w14:textId="77777777" w:rsidTr="002F7EF7">
              <w:tc>
                <w:tcPr>
                  <w:tcW w:w="9345" w:type="dxa"/>
                </w:tcPr>
                <w:p w14:paraId="52D73438" w14:textId="77777777" w:rsidR="00836166" w:rsidRPr="00836166" w:rsidRDefault="00836166" w:rsidP="002F7EF7">
                  <w:pPr>
                    <w:rPr>
                      <w:rFonts w:cs="Calibri"/>
                      <w:color w:val="auto"/>
                    </w:rPr>
                  </w:pPr>
                </w:p>
                <w:p w14:paraId="24FB3584" w14:textId="77777777" w:rsidR="00836166" w:rsidRPr="00836166" w:rsidRDefault="00836166" w:rsidP="002F7EF7">
                  <w:pPr>
                    <w:rPr>
                      <w:rFonts w:cs="Calibri"/>
                      <w:color w:val="auto"/>
                    </w:rPr>
                  </w:pPr>
                </w:p>
                <w:p w14:paraId="5440D561" w14:textId="77777777" w:rsidR="00836166" w:rsidRPr="00836166" w:rsidRDefault="00836166" w:rsidP="002F7EF7">
                  <w:pPr>
                    <w:rPr>
                      <w:rFonts w:cs="Calibri"/>
                      <w:color w:val="auto"/>
                    </w:rPr>
                  </w:pPr>
                </w:p>
                <w:p w14:paraId="5646CE91" w14:textId="77777777" w:rsidR="00836166" w:rsidRPr="00836166" w:rsidRDefault="00836166" w:rsidP="002F7EF7">
                  <w:pPr>
                    <w:rPr>
                      <w:rFonts w:cs="Calibri"/>
                      <w:color w:val="auto"/>
                    </w:rPr>
                  </w:pPr>
                </w:p>
              </w:tc>
            </w:tr>
          </w:tbl>
          <w:p w14:paraId="4F952D45" w14:textId="77777777" w:rsidR="00836166" w:rsidRPr="00836166" w:rsidRDefault="00836166" w:rsidP="002F7EF7">
            <w:pPr>
              <w:rPr>
                <w:rFonts w:cs="Calibri"/>
                <w:color w:val="auto"/>
              </w:rPr>
            </w:pPr>
          </w:p>
          <w:p w14:paraId="28F68C74" w14:textId="77777777" w:rsidR="00836166" w:rsidRPr="00836166" w:rsidRDefault="00836166" w:rsidP="002F7EF7">
            <w:pPr>
              <w:rPr>
                <w:rFonts w:cs="Calibri"/>
                <w:b/>
                <w:color w:val="auto"/>
                <w:u w:val="single"/>
                <w:vertAlign w:val="superscript"/>
              </w:rPr>
            </w:pPr>
            <w:r w:rsidRPr="00836166">
              <w:rPr>
                <w:rFonts w:cs="Calibri"/>
                <w:b/>
                <w:color w:val="auto"/>
                <w:u w:val="single"/>
              </w:rPr>
              <w:t>Declaration by Researcher</w:t>
            </w:r>
          </w:p>
          <w:p w14:paraId="1577168F" w14:textId="77777777" w:rsidR="00836166" w:rsidRPr="00836166" w:rsidRDefault="00836166" w:rsidP="002F7EF7">
            <w:pPr>
              <w:rPr>
                <w:rFonts w:cs="Calibri"/>
                <w:color w:val="auto"/>
              </w:rPr>
            </w:pPr>
          </w:p>
          <w:p w14:paraId="3915D407" w14:textId="6ADB37C5" w:rsidR="00836166" w:rsidRPr="00836166" w:rsidRDefault="00836166" w:rsidP="002F7EF7">
            <w:pPr>
              <w:rPr>
                <w:rFonts w:cs="Calibri"/>
                <w:color w:val="auto"/>
              </w:rPr>
            </w:pPr>
            <w:r w:rsidRPr="00836166">
              <w:rPr>
                <w:rFonts w:cs="Calibri"/>
                <w:color w:val="auto"/>
              </w:rPr>
              <w:t xml:space="preserve">I have given a verbal explanation of the implications of withdrawal from the research </w:t>
            </w:r>
            <w:proofErr w:type="gramStart"/>
            <w:r w:rsidRPr="00836166">
              <w:rPr>
                <w:rFonts w:cs="Calibri"/>
                <w:color w:val="auto"/>
              </w:rPr>
              <w:t>project</w:t>
            </w:r>
            <w:proofErr w:type="gramEnd"/>
            <w:r w:rsidRPr="00836166">
              <w:rPr>
                <w:rFonts w:cs="Calibri"/>
                <w:color w:val="auto"/>
              </w:rPr>
              <w:t xml:space="preserve"> and I believe that the participant has understood that explanation.</w:t>
            </w:r>
          </w:p>
          <w:tbl>
            <w:tblPr>
              <w:tblStyle w:val="TableGrid"/>
              <w:tblW w:w="0" w:type="auto"/>
              <w:tblLook w:val="04A0" w:firstRow="1" w:lastRow="0" w:firstColumn="1" w:lastColumn="0" w:noHBand="0" w:noVBand="1"/>
            </w:tblPr>
            <w:tblGrid>
              <w:gridCol w:w="9165"/>
            </w:tblGrid>
            <w:tr w:rsidR="00836166" w:rsidRPr="00836166" w14:paraId="568A931F" w14:textId="77777777" w:rsidTr="002F7EF7">
              <w:tc>
                <w:tcPr>
                  <w:tcW w:w="9165" w:type="dxa"/>
                </w:tcPr>
                <w:p w14:paraId="1573D7A7" w14:textId="77777777" w:rsidR="00836166" w:rsidRPr="00836166" w:rsidRDefault="00836166" w:rsidP="002F7EF7">
                  <w:pPr>
                    <w:rPr>
                      <w:rFonts w:cs="Calibri"/>
                      <w:color w:val="auto"/>
                    </w:rPr>
                  </w:pPr>
                </w:p>
                <w:p w14:paraId="1824E39C" w14:textId="77777777" w:rsidR="00836166" w:rsidRPr="00836166" w:rsidRDefault="00836166" w:rsidP="002F7EF7">
                  <w:pPr>
                    <w:rPr>
                      <w:rFonts w:cs="Calibri"/>
                      <w:color w:val="auto"/>
                    </w:rPr>
                  </w:pPr>
                  <w:r w:rsidRPr="00836166">
                    <w:rPr>
                      <w:rFonts w:cs="Calibri"/>
                      <w:color w:val="auto"/>
                    </w:rPr>
                    <w:t>Name of Researcher (please print) ____________________________________________________</w:t>
                  </w:r>
                </w:p>
                <w:p w14:paraId="5A3C8527" w14:textId="77777777" w:rsidR="00836166" w:rsidRPr="00836166" w:rsidRDefault="00836166" w:rsidP="002F7EF7">
                  <w:pPr>
                    <w:rPr>
                      <w:rFonts w:cs="Calibri"/>
                      <w:color w:val="auto"/>
                    </w:rPr>
                  </w:pPr>
                </w:p>
                <w:p w14:paraId="5ECD0CD2" w14:textId="77777777" w:rsidR="00836166" w:rsidRPr="00836166" w:rsidRDefault="00836166" w:rsidP="002F7EF7">
                  <w:pPr>
                    <w:rPr>
                      <w:rFonts w:cs="Calibri"/>
                      <w:color w:val="auto"/>
                    </w:rPr>
                  </w:pPr>
                  <w:r w:rsidRPr="00836166">
                    <w:rPr>
                      <w:rFonts w:cs="Calibri"/>
                      <w:color w:val="auto"/>
                    </w:rPr>
                    <w:t>Signature ______________________________________         Date _________________________</w:t>
                  </w:r>
                </w:p>
                <w:p w14:paraId="7B71C474" w14:textId="77777777" w:rsidR="00836166" w:rsidRPr="00836166" w:rsidRDefault="00836166" w:rsidP="002F7EF7">
                  <w:pPr>
                    <w:rPr>
                      <w:rFonts w:cs="Calibri"/>
                      <w:color w:val="auto"/>
                    </w:rPr>
                  </w:pPr>
                </w:p>
              </w:tc>
            </w:tr>
          </w:tbl>
          <w:p w14:paraId="1D3AE534" w14:textId="77777777" w:rsidR="00836166" w:rsidRPr="00836166" w:rsidRDefault="00836166" w:rsidP="002F7EF7">
            <w:pPr>
              <w:spacing w:before="40"/>
              <w:rPr>
                <w:rFonts w:cs="Calibri"/>
                <w:color w:val="auto"/>
              </w:rPr>
            </w:pPr>
          </w:p>
        </w:tc>
      </w:tr>
    </w:tbl>
    <w:p w14:paraId="15A4B886" w14:textId="77777777" w:rsidR="00AE312D" w:rsidRPr="00836166" w:rsidRDefault="00AE312D" w:rsidP="00836166">
      <w:pPr>
        <w:rPr>
          <w:rFonts w:cs="Calibri"/>
          <w:color w:val="auto"/>
        </w:rPr>
      </w:pPr>
    </w:p>
    <w:sectPr w:rsidR="00AE312D" w:rsidRPr="00836166" w:rsidSect="00F1624C">
      <w:headerReference w:type="default" r:id="rId18"/>
      <w:type w:val="continuous"/>
      <w:pgSz w:w="11900" w:h="16840"/>
      <w:pgMar w:top="567" w:right="567" w:bottom="567" w:left="1134" w:header="284"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F6AE0" w14:textId="77777777" w:rsidR="003729E1" w:rsidRDefault="003729E1" w:rsidP="001F0F18">
      <w:r>
        <w:separator/>
      </w:r>
    </w:p>
  </w:endnote>
  <w:endnote w:type="continuationSeparator" w:id="0">
    <w:p w14:paraId="071866D8" w14:textId="77777777" w:rsidR="003729E1" w:rsidRDefault="003729E1" w:rsidP="001F0F18">
      <w:r>
        <w:continuationSeparator/>
      </w:r>
    </w:p>
  </w:endnote>
  <w:endnote w:type="continuationNotice" w:id="1">
    <w:p w14:paraId="5D553883" w14:textId="77777777" w:rsidR="003729E1" w:rsidRDefault="00372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0000000000000000000"/>
    <w:charset w:val="00"/>
    <w:family w:val="swiss"/>
    <w:notTrueType/>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169272"/>
      <w:docPartObj>
        <w:docPartGallery w:val="Page Numbers (Bottom of Page)"/>
        <w:docPartUnique/>
      </w:docPartObj>
    </w:sdtPr>
    <w:sdtEndPr/>
    <w:sdtContent>
      <w:p w14:paraId="6941B4B0" w14:textId="4865983D" w:rsidR="00F90A26" w:rsidRDefault="00F90A26">
        <w:pPr>
          <w:pStyle w:val="Footer"/>
          <w:jc w:val="right"/>
        </w:pPr>
      </w:p>
      <w:p w14:paraId="1B3639FE" w14:textId="7E4282C0" w:rsidR="00E911BE" w:rsidRDefault="00A31260" w:rsidP="000C0B07">
        <w:pPr>
          <w:pStyle w:val="Footer"/>
        </w:pPr>
        <w:r>
          <w:t>Master Version 1 06/09/2022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5</w:t>
        </w:r>
        <w:r>
          <w:rPr>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885" w:type="dxa"/>
      <w:tblLayout w:type="fixed"/>
      <w:tblLook w:val="0000" w:firstRow="0" w:lastRow="0" w:firstColumn="0" w:lastColumn="0" w:noHBand="0" w:noVBand="0"/>
    </w:tblPr>
    <w:tblGrid>
      <w:gridCol w:w="993"/>
      <w:gridCol w:w="1843"/>
      <w:gridCol w:w="4394"/>
      <w:gridCol w:w="1276"/>
      <w:gridCol w:w="2693"/>
    </w:tblGrid>
    <w:tr w:rsidR="00836166" w:rsidRPr="00011DDA" w14:paraId="60C64B0A" w14:textId="77777777" w:rsidTr="000C0B07">
      <w:trPr>
        <w:trHeight w:hRule="exact" w:val="454"/>
      </w:trPr>
      <w:tc>
        <w:tcPr>
          <w:tcW w:w="993" w:type="dxa"/>
          <w:tcBorders>
            <w:right w:val="single" w:sz="4" w:space="0" w:color="BFBFBF" w:themeColor="background1" w:themeShade="BF"/>
          </w:tcBorders>
        </w:tcPr>
        <w:p w14:paraId="6D6CF673" w14:textId="77777777" w:rsidR="00836166" w:rsidRDefault="00836166" w:rsidP="000C0B07">
          <w:pPr>
            <w:spacing w:before="240"/>
            <w:jc w:val="both"/>
            <w:rPr>
              <w:rFonts w:ascii="Arial Narrow" w:hAnsi="Arial Narrow" w:cs="Calibri"/>
              <w:b/>
              <w:noProof/>
              <w:lang w:eastAsia="en-AU"/>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378CB9" w14:textId="77777777" w:rsidR="00836166" w:rsidRPr="00813310" w:rsidRDefault="00836166" w:rsidP="000C0B07">
          <w:pPr>
            <w:rPr>
              <w:b/>
            </w:rPr>
          </w:pPr>
          <w:r w:rsidRPr="00813310">
            <w:rPr>
              <w:b/>
            </w:rPr>
            <w:t>Document Title:</w:t>
          </w:r>
        </w:p>
      </w:tc>
      <w:sdt>
        <w:sdtPr>
          <w:alias w:val="Document Title"/>
          <w:tag w:val=""/>
          <w:id w:val="-1761680120"/>
          <w:dataBinding w:prefixMappings="xmlns:ns0='http://purl.org/dc/elements/1.1/' xmlns:ns1='http://schemas.openxmlformats.org/package/2006/metadata/core-properties' " w:xpath="/ns1:coreProperties[1]/ns0:title[1]" w:storeItemID="{6C3C8BC8-F283-45AE-878A-BAB7291924A1}"/>
          <w:text/>
        </w:sdtPr>
        <w:sdtEndPr/>
        <w:sdtContent>
          <w:tc>
            <w:tcPr>
              <w:tcW w:w="836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E3AE5" w14:textId="2E37193E" w:rsidR="00836166" w:rsidRDefault="0096654A" w:rsidP="000C0B07">
              <w:r>
                <w:t xml:space="preserve">Participant Information and Consent </w:t>
              </w:r>
              <w:proofErr w:type="spellStart"/>
              <w:r>
                <w:t>Form_Master</w:t>
              </w:r>
              <w:proofErr w:type="spellEnd"/>
            </w:p>
          </w:tc>
        </w:sdtContent>
      </w:sdt>
    </w:tr>
    <w:tr w:rsidR="00836166" w:rsidRPr="00011DDA" w14:paraId="1C5C44CE" w14:textId="77777777" w:rsidTr="000C0B07">
      <w:trPr>
        <w:trHeight w:hRule="exact" w:val="454"/>
      </w:trPr>
      <w:tc>
        <w:tcPr>
          <w:tcW w:w="993" w:type="dxa"/>
          <w:vMerge w:val="restart"/>
          <w:tcBorders>
            <w:right w:val="single" w:sz="4" w:space="0" w:color="BFBFBF" w:themeColor="background1" w:themeShade="BF"/>
          </w:tcBorders>
        </w:tcPr>
        <w:p w14:paraId="3239B565" w14:textId="77777777" w:rsidR="00836166" w:rsidRPr="00011DDA" w:rsidRDefault="00836166" w:rsidP="000C0B07">
          <w:pPr>
            <w:spacing w:before="240"/>
            <w:jc w:val="both"/>
            <w:rPr>
              <w:rFonts w:ascii="Arial Narrow" w:hAnsi="Arial Narrow" w:cs="Calibri"/>
              <w:b/>
            </w:rPr>
          </w:pPr>
          <w:r>
            <w:tab/>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F0B9B5" w14:textId="77777777" w:rsidR="00836166" w:rsidRPr="00813310" w:rsidRDefault="00836166" w:rsidP="000C0B07">
          <w:pPr>
            <w:rPr>
              <w:b/>
            </w:rPr>
          </w:pPr>
          <w:r w:rsidRPr="00813310">
            <w:rPr>
              <w:b/>
            </w:rPr>
            <w:t>Unit Record No.:</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142AD" w14:textId="77777777" w:rsidR="00836166" w:rsidRDefault="00836166" w:rsidP="000C0B07"/>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37AC4F" w14:textId="77777777" w:rsidR="00836166" w:rsidRPr="00813310" w:rsidRDefault="00836166" w:rsidP="000C0B07">
          <w:pPr>
            <w:rPr>
              <w:b/>
            </w:rPr>
          </w:pPr>
          <w:r>
            <w:rPr>
              <w:b/>
            </w:rPr>
            <w:t xml:space="preserve">Study No: </w:t>
          </w:r>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A14C9" w14:textId="77777777" w:rsidR="00836166" w:rsidRDefault="00836166" w:rsidP="000C0B07"/>
      </w:tc>
    </w:tr>
    <w:tr w:rsidR="00836166" w:rsidRPr="00011DDA" w14:paraId="0F918D03" w14:textId="77777777" w:rsidTr="000C0B07">
      <w:trPr>
        <w:trHeight w:hRule="exact" w:val="454"/>
      </w:trPr>
      <w:tc>
        <w:tcPr>
          <w:tcW w:w="993" w:type="dxa"/>
          <w:vMerge/>
          <w:tcBorders>
            <w:right w:val="single" w:sz="4" w:space="0" w:color="BFBFBF" w:themeColor="background1" w:themeShade="BF"/>
          </w:tcBorders>
        </w:tcPr>
        <w:p w14:paraId="1AC847F6" w14:textId="77777777" w:rsidR="00836166" w:rsidRPr="00011DDA" w:rsidRDefault="00836166" w:rsidP="000C0B07">
          <w:pPr>
            <w:spacing w:before="240"/>
            <w:jc w:val="both"/>
            <w:rPr>
              <w:rFonts w:ascii="Arial Narrow" w:hAnsi="Arial Narrow" w:cs="Calibri"/>
              <w:b/>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7D79E4" w14:textId="77777777" w:rsidR="00836166" w:rsidRPr="00813310" w:rsidRDefault="00836166" w:rsidP="000C0B07">
          <w:pPr>
            <w:rPr>
              <w:b/>
            </w:rPr>
          </w:pPr>
          <w:r w:rsidRPr="00813310">
            <w:rPr>
              <w:b/>
            </w:rPr>
            <w:t>Surname:</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B9EB48" w14:textId="77777777" w:rsidR="00836166" w:rsidRDefault="00836166" w:rsidP="000C0B07"/>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83FF9F" w14:textId="77777777" w:rsidR="00836166" w:rsidRPr="00813310" w:rsidRDefault="00836166" w:rsidP="000C0B07">
          <w:pPr>
            <w:rPr>
              <w:b/>
            </w:rPr>
          </w:pPr>
          <w:r w:rsidRPr="00813310">
            <w:rPr>
              <w:b/>
            </w:rPr>
            <w:t>Version:</w:t>
          </w:r>
        </w:p>
      </w:tc>
      <w:sdt>
        <w:sdtPr>
          <w:alias w:val="Version"/>
          <w:tag w:val="Version"/>
          <w:id w:val="-880710257"/>
          <w:showingPlcHdr/>
          <w:text/>
        </w:sdtPr>
        <w:sdtEnd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F26822" w14:textId="77777777" w:rsidR="00836166" w:rsidRDefault="00836166" w:rsidP="000C0B07">
              <w:r>
                <w:t xml:space="preserve">     </w:t>
              </w:r>
            </w:p>
          </w:tc>
        </w:sdtContent>
      </w:sdt>
    </w:tr>
    <w:tr w:rsidR="00836166" w:rsidRPr="00011DDA" w14:paraId="75EA69E4" w14:textId="77777777" w:rsidTr="000C0B07">
      <w:trPr>
        <w:trHeight w:hRule="exact" w:val="454"/>
      </w:trPr>
      <w:tc>
        <w:tcPr>
          <w:tcW w:w="993" w:type="dxa"/>
          <w:vMerge/>
          <w:tcBorders>
            <w:right w:val="single" w:sz="4" w:space="0" w:color="BFBFBF" w:themeColor="background1" w:themeShade="BF"/>
          </w:tcBorders>
        </w:tcPr>
        <w:p w14:paraId="5DDB6974" w14:textId="77777777" w:rsidR="00836166" w:rsidRPr="00011DDA" w:rsidRDefault="00836166" w:rsidP="000C0B07">
          <w:pPr>
            <w:spacing w:before="240"/>
            <w:jc w:val="both"/>
            <w:rPr>
              <w:rFonts w:ascii="Arial Narrow" w:hAnsi="Arial Narrow" w:cs="Calibri"/>
              <w:b/>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697E47" w14:textId="77777777" w:rsidR="00836166" w:rsidRPr="00813310" w:rsidRDefault="00836166" w:rsidP="000C0B07">
          <w:pPr>
            <w:rPr>
              <w:b/>
            </w:rPr>
          </w:pPr>
          <w:r w:rsidRPr="00813310">
            <w:rPr>
              <w:b/>
            </w:rPr>
            <w:t>Given Names:</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1E3C49" w14:textId="77777777" w:rsidR="00836166" w:rsidRDefault="00836166" w:rsidP="000C0B07"/>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FBBC32" w14:textId="77777777" w:rsidR="00836166" w:rsidRPr="00813310" w:rsidRDefault="00836166" w:rsidP="000C0B07">
          <w:pPr>
            <w:pStyle w:val="Footer"/>
            <w:rPr>
              <w:b/>
            </w:rPr>
          </w:pPr>
          <w:r w:rsidRPr="00813310">
            <w:rPr>
              <w:b/>
            </w:rPr>
            <w:t>Date:</w:t>
          </w:r>
        </w:p>
      </w:tc>
      <w:sdt>
        <w:sdtPr>
          <w:alias w:val="Document date"/>
          <w:tag w:val="Document date"/>
          <w:id w:val="1692415225"/>
          <w:text/>
        </w:sdtPr>
        <w:sdtEndPr/>
        <w:sdtContent>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6FB7C9" w14:textId="77777777" w:rsidR="00836166" w:rsidRDefault="00836166" w:rsidP="000C0B07">
              <w:pPr>
                <w:pStyle w:val="Footer"/>
              </w:pPr>
              <w:r>
                <w:t>2404</w:t>
              </w:r>
            </w:p>
          </w:tc>
        </w:sdtContent>
      </w:sdt>
    </w:tr>
    <w:tr w:rsidR="00836166" w:rsidRPr="00011DDA" w14:paraId="44001B8E" w14:textId="77777777" w:rsidTr="000C0B07">
      <w:trPr>
        <w:trHeight w:hRule="exact" w:val="454"/>
      </w:trPr>
      <w:tc>
        <w:tcPr>
          <w:tcW w:w="993" w:type="dxa"/>
          <w:vMerge/>
          <w:tcBorders>
            <w:right w:val="single" w:sz="4" w:space="0" w:color="BFBFBF" w:themeColor="background1" w:themeShade="BF"/>
          </w:tcBorders>
        </w:tcPr>
        <w:p w14:paraId="3CED41CB" w14:textId="77777777" w:rsidR="00836166" w:rsidRPr="00011DDA" w:rsidRDefault="00836166" w:rsidP="000C0B07">
          <w:pPr>
            <w:spacing w:before="240"/>
            <w:jc w:val="both"/>
            <w:rPr>
              <w:rFonts w:ascii="Arial Narrow" w:hAnsi="Arial Narrow" w:cs="Calibri"/>
              <w:b/>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1ED39" w14:textId="77777777" w:rsidR="00836166" w:rsidRPr="00813310" w:rsidRDefault="00836166" w:rsidP="000C0B07">
          <w:pPr>
            <w:rPr>
              <w:b/>
            </w:rPr>
          </w:pPr>
          <w:r w:rsidRPr="00813310">
            <w:rPr>
              <w:b/>
            </w:rPr>
            <w:t>DOB:</w:t>
          </w:r>
        </w:p>
      </w:tc>
      <w:tc>
        <w:tcPr>
          <w:tcW w:w="4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693CC" w14:textId="77777777" w:rsidR="00836166" w:rsidRDefault="00836166" w:rsidP="000C0B07"/>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90EF1F" w14:textId="77777777" w:rsidR="00836166" w:rsidRDefault="003729E1" w:rsidP="000C0B07">
          <w:pPr>
            <w:pStyle w:val="Footer"/>
            <w:rPr>
              <w:b/>
            </w:rPr>
          </w:pPr>
          <w:sdt>
            <w:sdtPr>
              <w:rPr>
                <w:b/>
              </w:rPr>
              <w:id w:val="1984894458"/>
              <w:docPartObj>
                <w:docPartGallery w:val="Page Numbers (Bottom of Page)"/>
                <w:docPartUnique/>
              </w:docPartObj>
            </w:sdtPr>
            <w:sdtEndPr/>
            <w:sdtContent>
              <w:sdt>
                <w:sdtPr>
                  <w:rPr>
                    <w:b/>
                  </w:rPr>
                  <w:id w:val="1783071529"/>
                  <w:docPartObj>
                    <w:docPartGallery w:val="Page Numbers (Top of Page)"/>
                    <w:docPartUnique/>
                  </w:docPartObj>
                </w:sdtPr>
                <w:sdtEndPr/>
                <w:sdtContent>
                  <w:r w:rsidR="00836166" w:rsidRPr="00813310">
                    <w:rPr>
                      <w:b/>
                    </w:rPr>
                    <w:t xml:space="preserve">Page: </w:t>
                  </w:r>
                </w:sdtContent>
              </w:sdt>
            </w:sdtContent>
          </w:sdt>
        </w:p>
      </w:tc>
      <w:tc>
        <w:tcPr>
          <w:tcW w:w="26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25553" w14:textId="77777777" w:rsidR="00836166" w:rsidRDefault="00836166" w:rsidP="000C0B07">
          <w:pPr>
            <w:pStyle w:val="Footer"/>
            <w:rPr>
              <w:b/>
              <w:bCs/>
              <w:sz w:val="24"/>
              <w:szCs w:val="24"/>
            </w:rPr>
          </w:pP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tc>
    </w:tr>
  </w:tbl>
  <w:p w14:paraId="532DFE96" w14:textId="77777777" w:rsidR="00836166" w:rsidRDefault="00836166" w:rsidP="000C0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56C7" w14:textId="77777777" w:rsidR="003729E1" w:rsidRDefault="003729E1" w:rsidP="001F0F18">
      <w:r>
        <w:separator/>
      </w:r>
    </w:p>
  </w:footnote>
  <w:footnote w:type="continuationSeparator" w:id="0">
    <w:p w14:paraId="5665EA02" w14:textId="77777777" w:rsidR="003729E1" w:rsidRDefault="003729E1" w:rsidP="001F0F18">
      <w:r>
        <w:continuationSeparator/>
      </w:r>
    </w:p>
  </w:footnote>
  <w:footnote w:type="continuationNotice" w:id="1">
    <w:p w14:paraId="108FC398" w14:textId="77777777" w:rsidR="003729E1" w:rsidRDefault="00372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EF22" w14:textId="24642B4C" w:rsidR="00836166" w:rsidRDefault="00836166" w:rsidP="000C0B07">
    <w:pPr>
      <w:pStyle w:val="Header"/>
    </w:pPr>
  </w:p>
  <w:p w14:paraId="1297148B" w14:textId="77777777" w:rsidR="009F3A7A" w:rsidRDefault="009F3A7A" w:rsidP="000C0B07">
    <w:pPr>
      <w:pStyle w:val="Header"/>
      <w:ind w:hanging="567"/>
    </w:pPr>
  </w:p>
  <w:p w14:paraId="61FF1F9B" w14:textId="2C77FFA4" w:rsidR="00836166" w:rsidRPr="00F61CEC" w:rsidRDefault="00836166" w:rsidP="000C0B07">
    <w:pPr>
      <w:pStyle w:val="Header"/>
      <w:ind w:hanging="567"/>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8" w:type="dxa"/>
      <w:tblInd w:w="-572" w:type="dxa"/>
      <w:tblLayout w:type="fixed"/>
      <w:tblLook w:val="0000" w:firstRow="0" w:lastRow="0" w:firstColumn="0" w:lastColumn="0" w:noHBand="0" w:noVBand="0"/>
    </w:tblPr>
    <w:tblGrid>
      <w:gridCol w:w="4027"/>
      <w:gridCol w:w="2022"/>
      <w:gridCol w:w="4719"/>
    </w:tblGrid>
    <w:tr w:rsidR="00836166" w14:paraId="788FC1BB" w14:textId="77777777" w:rsidTr="3F480017">
      <w:trPr>
        <w:trHeight w:hRule="exact" w:val="454"/>
      </w:trPr>
      <w:tc>
        <w:tcPr>
          <w:tcW w:w="4027" w:type="dxa"/>
          <w:vMerge w:val="restart"/>
          <w:tcBorders>
            <w:right w:val="single" w:sz="4" w:space="0" w:color="A6A6A6" w:themeColor="background1" w:themeShade="A6"/>
          </w:tcBorders>
        </w:tcPr>
        <w:p w14:paraId="6056DB07" w14:textId="77777777" w:rsidR="00836166" w:rsidRPr="00813310" w:rsidRDefault="3F480017" w:rsidP="000C0B07">
          <w:pPr>
            <w:rPr>
              <w:b/>
            </w:rPr>
          </w:pPr>
          <w:r>
            <w:rPr>
              <w:noProof/>
            </w:rPr>
            <w:drawing>
              <wp:inline distT="0" distB="0" distL="0" distR="0" wp14:anchorId="2FE159F9" wp14:editId="1212CDA3">
                <wp:extent cx="1228725" cy="678180"/>
                <wp:effectExtent l="0" t="0" r="9525" b="7620"/>
                <wp:docPr id="59" name="Picture 59" descr="http://intra.mmri.mater.org.au/sites/handbook/Institute%20Templates/1/Mater%20Research%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1228725" cy="678180"/>
                        </a:xfrm>
                        <a:prstGeom prst="rect">
                          <a:avLst/>
                        </a:prstGeom>
                      </pic:spPr>
                    </pic:pic>
                  </a:graphicData>
                </a:graphic>
              </wp:inline>
            </w:drawing>
          </w:r>
        </w:p>
      </w:tc>
      <w:tc>
        <w:tcPr>
          <w:tcW w:w="2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D95BF" w14:textId="77777777" w:rsidR="00836166" w:rsidRPr="00813310" w:rsidRDefault="00836166" w:rsidP="000C0B07">
          <w:pPr>
            <w:rPr>
              <w:b/>
            </w:rPr>
          </w:pPr>
          <w:r w:rsidRPr="00813310">
            <w:rPr>
              <w:b/>
            </w:rPr>
            <w:t>Document Title:</w:t>
          </w:r>
        </w:p>
      </w:tc>
      <w:sdt>
        <w:sdtPr>
          <w:alias w:val="Document Title"/>
          <w:tag w:val=""/>
          <w:id w:val="283158970"/>
          <w:dataBinding w:prefixMappings="xmlns:ns0='http://purl.org/dc/elements/1.1/' xmlns:ns1='http://schemas.openxmlformats.org/package/2006/metadata/core-properties' " w:xpath="/ns1:coreProperties[1]/ns0:title[1]" w:storeItemID="{6C3C8BC8-F283-45AE-878A-BAB7291924A1}"/>
          <w:text/>
        </w:sdtPr>
        <w:sdtEndPr/>
        <w:sdtContent>
          <w:tc>
            <w:tcPr>
              <w:tcW w:w="4719"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vAlign w:val="center"/>
            </w:tcPr>
            <w:p w14:paraId="2D06CA68" w14:textId="168796FC" w:rsidR="00836166" w:rsidRDefault="0096654A" w:rsidP="000C0B07">
              <w:r>
                <w:t xml:space="preserve">Participant Information and Consent </w:t>
              </w:r>
              <w:proofErr w:type="spellStart"/>
              <w:r>
                <w:t>Form_Master</w:t>
              </w:r>
              <w:proofErr w:type="spellEnd"/>
            </w:p>
          </w:tc>
        </w:sdtContent>
      </w:sdt>
    </w:tr>
    <w:tr w:rsidR="00836166" w14:paraId="35CFE410" w14:textId="77777777" w:rsidTr="3F480017">
      <w:trPr>
        <w:trHeight w:hRule="exact" w:val="454"/>
      </w:trPr>
      <w:tc>
        <w:tcPr>
          <w:tcW w:w="4027" w:type="dxa"/>
          <w:vMerge/>
        </w:tcPr>
        <w:p w14:paraId="3E082DDA" w14:textId="77777777" w:rsidR="00836166" w:rsidRPr="00813310" w:rsidRDefault="00836166" w:rsidP="000C0B07">
          <w:pPr>
            <w:rPr>
              <w:b/>
            </w:rPr>
          </w:pPr>
        </w:p>
      </w:tc>
      <w:tc>
        <w:tcPr>
          <w:tcW w:w="2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D3D50B" w14:textId="77777777" w:rsidR="00836166" w:rsidRPr="00813310" w:rsidRDefault="00836166" w:rsidP="000C0B07">
          <w:pPr>
            <w:rPr>
              <w:b/>
            </w:rPr>
          </w:pPr>
          <w:r w:rsidRPr="00813310">
            <w:rPr>
              <w:b/>
            </w:rPr>
            <w:t>Unit Record No.:</w:t>
          </w:r>
        </w:p>
      </w:tc>
      <w:tc>
        <w:tcPr>
          <w:tcW w:w="4719"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vAlign w:val="center"/>
        </w:tcPr>
        <w:p w14:paraId="0BA0E077" w14:textId="77777777" w:rsidR="00836166" w:rsidRDefault="00836166" w:rsidP="000C0B07"/>
      </w:tc>
    </w:tr>
    <w:tr w:rsidR="00836166" w14:paraId="03DDF498" w14:textId="77777777" w:rsidTr="3F480017">
      <w:trPr>
        <w:trHeight w:hRule="exact" w:val="454"/>
      </w:trPr>
      <w:tc>
        <w:tcPr>
          <w:tcW w:w="4027" w:type="dxa"/>
          <w:vMerge/>
        </w:tcPr>
        <w:p w14:paraId="036D0173" w14:textId="77777777" w:rsidR="00836166" w:rsidRPr="00813310" w:rsidRDefault="00836166" w:rsidP="000C0B07">
          <w:pPr>
            <w:rPr>
              <w:b/>
            </w:rPr>
          </w:pPr>
        </w:p>
      </w:tc>
      <w:tc>
        <w:tcPr>
          <w:tcW w:w="2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D3EC5" w14:textId="77777777" w:rsidR="00836166" w:rsidRPr="00813310" w:rsidRDefault="00836166" w:rsidP="000C0B07">
          <w:pPr>
            <w:rPr>
              <w:b/>
            </w:rPr>
          </w:pPr>
          <w:r w:rsidRPr="00813310">
            <w:rPr>
              <w:b/>
            </w:rPr>
            <w:t>Surname:</w:t>
          </w:r>
        </w:p>
      </w:tc>
      <w:tc>
        <w:tcPr>
          <w:tcW w:w="4719"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vAlign w:val="center"/>
        </w:tcPr>
        <w:p w14:paraId="4DBDC290" w14:textId="77777777" w:rsidR="00836166" w:rsidRDefault="00836166" w:rsidP="000C0B07"/>
      </w:tc>
    </w:tr>
    <w:tr w:rsidR="00836166" w14:paraId="1D950EAA" w14:textId="77777777" w:rsidTr="3F480017">
      <w:trPr>
        <w:trHeight w:hRule="exact" w:val="454"/>
      </w:trPr>
      <w:tc>
        <w:tcPr>
          <w:tcW w:w="4027" w:type="dxa"/>
          <w:vMerge w:val="restart"/>
          <w:tcBorders>
            <w:right w:val="single" w:sz="4" w:space="0" w:color="A6A6A6" w:themeColor="background1" w:themeShade="A6"/>
          </w:tcBorders>
        </w:tcPr>
        <w:p w14:paraId="74FD1C5E" w14:textId="77777777" w:rsidR="00836166" w:rsidRPr="00813310" w:rsidRDefault="3F480017" w:rsidP="000C0B07">
          <w:pPr>
            <w:rPr>
              <w:b/>
            </w:rPr>
          </w:pPr>
          <w:r>
            <w:rPr>
              <w:noProof/>
            </w:rPr>
            <w:drawing>
              <wp:inline distT="0" distB="0" distL="0" distR="0" wp14:anchorId="4CE67022" wp14:editId="40EF5DE9">
                <wp:extent cx="476250" cy="885825"/>
                <wp:effectExtent l="4762" t="0" r="4763" b="4762"/>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2">
                          <a:extLst>
                            <a:ext uri="{28A0092B-C50C-407E-A947-70E740481C1C}">
                              <a14:useLocalDpi xmlns:a14="http://schemas.microsoft.com/office/drawing/2010/main" val="0"/>
                            </a:ext>
                          </a:extLst>
                        </a:blip>
                        <a:stretch>
                          <a:fillRect/>
                        </a:stretch>
                      </pic:blipFill>
                      <pic:spPr>
                        <a:xfrm rot="5400000">
                          <a:off x="0" y="0"/>
                          <a:ext cx="476250" cy="885825"/>
                        </a:xfrm>
                        <a:prstGeom prst="rect">
                          <a:avLst/>
                        </a:prstGeom>
                      </pic:spPr>
                    </pic:pic>
                  </a:graphicData>
                </a:graphic>
              </wp:inline>
            </w:drawing>
          </w:r>
        </w:p>
      </w:tc>
      <w:tc>
        <w:tcPr>
          <w:tcW w:w="2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364859" w14:textId="77777777" w:rsidR="00836166" w:rsidRPr="00813310" w:rsidRDefault="00836166" w:rsidP="000C0B07">
          <w:pPr>
            <w:rPr>
              <w:b/>
            </w:rPr>
          </w:pPr>
          <w:r w:rsidRPr="00813310">
            <w:rPr>
              <w:b/>
            </w:rPr>
            <w:t>Given Names:</w:t>
          </w:r>
        </w:p>
      </w:tc>
      <w:tc>
        <w:tcPr>
          <w:tcW w:w="4719"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vAlign w:val="center"/>
        </w:tcPr>
        <w:p w14:paraId="16823E19" w14:textId="77777777" w:rsidR="00836166" w:rsidRDefault="00836166" w:rsidP="000C0B07"/>
      </w:tc>
    </w:tr>
    <w:tr w:rsidR="00836166" w14:paraId="1BACF24D" w14:textId="77777777" w:rsidTr="3F480017">
      <w:trPr>
        <w:trHeight w:hRule="exact" w:val="454"/>
      </w:trPr>
      <w:tc>
        <w:tcPr>
          <w:tcW w:w="4027" w:type="dxa"/>
          <w:vMerge/>
        </w:tcPr>
        <w:p w14:paraId="7A605177" w14:textId="77777777" w:rsidR="00836166" w:rsidRPr="00813310" w:rsidRDefault="00836166" w:rsidP="000C0B07">
          <w:pPr>
            <w:rPr>
              <w:b/>
            </w:rPr>
          </w:pPr>
        </w:p>
      </w:tc>
      <w:tc>
        <w:tcPr>
          <w:tcW w:w="20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224DE5" w14:textId="77777777" w:rsidR="00836166" w:rsidRPr="00813310" w:rsidRDefault="00836166" w:rsidP="000C0B07">
          <w:pPr>
            <w:rPr>
              <w:b/>
            </w:rPr>
          </w:pPr>
          <w:r w:rsidRPr="00813310">
            <w:rPr>
              <w:b/>
            </w:rPr>
            <w:t>DOB:</w:t>
          </w:r>
        </w:p>
      </w:tc>
      <w:tc>
        <w:tcPr>
          <w:tcW w:w="4719" w:type="dxa"/>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BFBFBF" w:themeColor="background1" w:themeShade="BF"/>
          </w:tcBorders>
          <w:vAlign w:val="center"/>
        </w:tcPr>
        <w:p w14:paraId="2B133A36" w14:textId="77777777" w:rsidR="00836166" w:rsidRDefault="00836166" w:rsidP="000C0B07"/>
      </w:tc>
    </w:tr>
  </w:tbl>
  <w:p w14:paraId="54D82ECA" w14:textId="77777777" w:rsidR="00836166" w:rsidRDefault="00836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C3D7" w14:textId="77777777" w:rsidR="0084314D" w:rsidRDefault="0084314D" w:rsidP="0058360A">
    <w:pPr>
      <w:pStyle w:val="Header"/>
    </w:pPr>
  </w:p>
  <w:p w14:paraId="7B93DA05" w14:textId="0621204D" w:rsidR="0084314D" w:rsidRPr="00F61CEC" w:rsidRDefault="0084314D" w:rsidP="00AE31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5D0"/>
    <w:multiLevelType w:val="hybridMultilevel"/>
    <w:tmpl w:val="91DAF922"/>
    <w:lvl w:ilvl="0" w:tplc="3E1047CA">
      <w:start w:val="1"/>
      <w:numFmt w:val="decimal"/>
      <w:lvlText w:val="%1."/>
      <w:lvlJc w:val="left"/>
      <w:pPr>
        <w:ind w:left="720" w:hanging="360"/>
      </w:pPr>
    </w:lvl>
    <w:lvl w:ilvl="1" w:tplc="7F4C0652">
      <w:start w:val="1"/>
      <w:numFmt w:val="lowerLetter"/>
      <w:lvlText w:val="%2."/>
      <w:lvlJc w:val="left"/>
      <w:pPr>
        <w:ind w:left="1440" w:hanging="360"/>
      </w:pPr>
    </w:lvl>
    <w:lvl w:ilvl="2" w:tplc="CC1CFF68">
      <w:start w:val="1"/>
      <w:numFmt w:val="lowerRoman"/>
      <w:lvlText w:val="%3."/>
      <w:lvlJc w:val="right"/>
      <w:pPr>
        <w:ind w:left="2160" w:hanging="180"/>
      </w:pPr>
    </w:lvl>
    <w:lvl w:ilvl="3" w:tplc="D3FC2824">
      <w:start w:val="1"/>
      <w:numFmt w:val="decimal"/>
      <w:lvlText w:val="%4."/>
      <w:lvlJc w:val="left"/>
      <w:pPr>
        <w:ind w:left="2880" w:hanging="360"/>
      </w:pPr>
    </w:lvl>
    <w:lvl w:ilvl="4" w:tplc="46742398">
      <w:start w:val="1"/>
      <w:numFmt w:val="lowerLetter"/>
      <w:lvlText w:val="%5."/>
      <w:lvlJc w:val="left"/>
      <w:pPr>
        <w:ind w:left="3600" w:hanging="360"/>
      </w:pPr>
    </w:lvl>
    <w:lvl w:ilvl="5" w:tplc="C454489A">
      <w:start w:val="1"/>
      <w:numFmt w:val="lowerRoman"/>
      <w:lvlText w:val="%6."/>
      <w:lvlJc w:val="right"/>
      <w:pPr>
        <w:ind w:left="4320" w:hanging="180"/>
      </w:pPr>
    </w:lvl>
    <w:lvl w:ilvl="6" w:tplc="896098D4">
      <w:start w:val="1"/>
      <w:numFmt w:val="decimal"/>
      <w:lvlText w:val="%7."/>
      <w:lvlJc w:val="left"/>
      <w:pPr>
        <w:ind w:left="5040" w:hanging="360"/>
      </w:pPr>
    </w:lvl>
    <w:lvl w:ilvl="7" w:tplc="86E2ECD4">
      <w:start w:val="1"/>
      <w:numFmt w:val="lowerLetter"/>
      <w:lvlText w:val="%8."/>
      <w:lvlJc w:val="left"/>
      <w:pPr>
        <w:ind w:left="5760" w:hanging="360"/>
      </w:pPr>
    </w:lvl>
    <w:lvl w:ilvl="8" w:tplc="496C2708">
      <w:start w:val="1"/>
      <w:numFmt w:val="lowerRoman"/>
      <w:lvlText w:val="%9."/>
      <w:lvlJc w:val="right"/>
      <w:pPr>
        <w:ind w:left="6480" w:hanging="180"/>
      </w:pPr>
    </w:lvl>
  </w:abstractNum>
  <w:abstractNum w:abstractNumId="1" w15:restartNumberingAfterBreak="0">
    <w:nsid w:val="0A7E28F2"/>
    <w:multiLevelType w:val="hybridMultilevel"/>
    <w:tmpl w:val="158CE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E50E35"/>
    <w:multiLevelType w:val="hybridMultilevel"/>
    <w:tmpl w:val="7062E9E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31874384"/>
    <w:multiLevelType w:val="hybridMultilevel"/>
    <w:tmpl w:val="3A68F1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F40EA0"/>
    <w:multiLevelType w:val="hybridMultilevel"/>
    <w:tmpl w:val="8334C8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5B2708C"/>
    <w:multiLevelType w:val="hybridMultilevel"/>
    <w:tmpl w:val="DD769F6A"/>
    <w:lvl w:ilvl="0" w:tplc="1ADEFA0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B7DFA"/>
    <w:multiLevelType w:val="hybridMultilevel"/>
    <w:tmpl w:val="7EFE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0E0765"/>
    <w:multiLevelType w:val="hybridMultilevel"/>
    <w:tmpl w:val="D7B82C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56355C"/>
    <w:multiLevelType w:val="hybridMultilevel"/>
    <w:tmpl w:val="6C881C42"/>
    <w:lvl w:ilvl="0" w:tplc="8B6E7180">
      <w:start w:val="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C7894A"/>
    <w:multiLevelType w:val="hybridMultilevel"/>
    <w:tmpl w:val="03843D9E"/>
    <w:lvl w:ilvl="0" w:tplc="52B66FB2">
      <w:start w:val="1"/>
      <w:numFmt w:val="decimal"/>
      <w:lvlText w:val="%1."/>
      <w:lvlJc w:val="left"/>
      <w:pPr>
        <w:ind w:left="720" w:hanging="360"/>
      </w:pPr>
    </w:lvl>
    <w:lvl w:ilvl="1" w:tplc="95A20922">
      <w:start w:val="1"/>
      <w:numFmt w:val="lowerLetter"/>
      <w:lvlText w:val="%2."/>
      <w:lvlJc w:val="left"/>
      <w:pPr>
        <w:ind w:left="1440" w:hanging="360"/>
      </w:pPr>
    </w:lvl>
    <w:lvl w:ilvl="2" w:tplc="B13CCE9E">
      <w:start w:val="1"/>
      <w:numFmt w:val="lowerRoman"/>
      <w:lvlText w:val="%3."/>
      <w:lvlJc w:val="right"/>
      <w:pPr>
        <w:ind w:left="2160" w:hanging="180"/>
      </w:pPr>
    </w:lvl>
    <w:lvl w:ilvl="3" w:tplc="05DC2110">
      <w:start w:val="1"/>
      <w:numFmt w:val="decimal"/>
      <w:lvlText w:val="%4."/>
      <w:lvlJc w:val="left"/>
      <w:pPr>
        <w:ind w:left="2880" w:hanging="360"/>
      </w:pPr>
    </w:lvl>
    <w:lvl w:ilvl="4" w:tplc="B34ABC26">
      <w:start w:val="1"/>
      <w:numFmt w:val="lowerLetter"/>
      <w:lvlText w:val="%5."/>
      <w:lvlJc w:val="left"/>
      <w:pPr>
        <w:ind w:left="3600" w:hanging="360"/>
      </w:pPr>
    </w:lvl>
    <w:lvl w:ilvl="5" w:tplc="A8D6A8F8">
      <w:start w:val="1"/>
      <w:numFmt w:val="lowerRoman"/>
      <w:lvlText w:val="%6."/>
      <w:lvlJc w:val="right"/>
      <w:pPr>
        <w:ind w:left="4320" w:hanging="180"/>
      </w:pPr>
    </w:lvl>
    <w:lvl w:ilvl="6" w:tplc="E5B2746E">
      <w:start w:val="1"/>
      <w:numFmt w:val="decimal"/>
      <w:lvlText w:val="%7."/>
      <w:lvlJc w:val="left"/>
      <w:pPr>
        <w:ind w:left="5040" w:hanging="360"/>
      </w:pPr>
    </w:lvl>
    <w:lvl w:ilvl="7" w:tplc="1366A8BE">
      <w:start w:val="1"/>
      <w:numFmt w:val="lowerLetter"/>
      <w:lvlText w:val="%8."/>
      <w:lvlJc w:val="left"/>
      <w:pPr>
        <w:ind w:left="5760" w:hanging="360"/>
      </w:pPr>
    </w:lvl>
    <w:lvl w:ilvl="8" w:tplc="F676C1EC">
      <w:start w:val="1"/>
      <w:numFmt w:val="lowerRoman"/>
      <w:lvlText w:val="%9."/>
      <w:lvlJc w:val="right"/>
      <w:pPr>
        <w:ind w:left="6480" w:hanging="180"/>
      </w:pPr>
    </w:lvl>
  </w:abstractNum>
  <w:abstractNum w:abstractNumId="10" w15:restartNumberingAfterBreak="0">
    <w:nsid w:val="634517DB"/>
    <w:multiLevelType w:val="hybridMultilevel"/>
    <w:tmpl w:val="ADB21378"/>
    <w:lvl w:ilvl="0" w:tplc="5E4A9B2C">
      <w:start w:val="1"/>
      <w:numFmt w:val="decimal"/>
      <w:lvlText w:val="%1."/>
      <w:lvlJc w:val="left"/>
      <w:pPr>
        <w:ind w:left="720" w:hanging="360"/>
      </w:pPr>
    </w:lvl>
    <w:lvl w:ilvl="1" w:tplc="504AB85A">
      <w:start w:val="1"/>
      <w:numFmt w:val="lowerLetter"/>
      <w:lvlText w:val="%2."/>
      <w:lvlJc w:val="left"/>
      <w:pPr>
        <w:ind w:left="1440" w:hanging="360"/>
      </w:pPr>
    </w:lvl>
    <w:lvl w:ilvl="2" w:tplc="EB64D85C">
      <w:start w:val="1"/>
      <w:numFmt w:val="lowerRoman"/>
      <w:lvlText w:val="%3."/>
      <w:lvlJc w:val="right"/>
      <w:pPr>
        <w:ind w:left="2160" w:hanging="180"/>
      </w:pPr>
    </w:lvl>
    <w:lvl w:ilvl="3" w:tplc="E5B03FBE">
      <w:start w:val="1"/>
      <w:numFmt w:val="decimal"/>
      <w:lvlText w:val="%4."/>
      <w:lvlJc w:val="left"/>
      <w:pPr>
        <w:ind w:left="2880" w:hanging="360"/>
      </w:pPr>
    </w:lvl>
    <w:lvl w:ilvl="4" w:tplc="D63C4E36">
      <w:start w:val="1"/>
      <w:numFmt w:val="lowerLetter"/>
      <w:lvlText w:val="%5."/>
      <w:lvlJc w:val="left"/>
      <w:pPr>
        <w:ind w:left="3600" w:hanging="360"/>
      </w:pPr>
    </w:lvl>
    <w:lvl w:ilvl="5" w:tplc="CE9A793A">
      <w:start w:val="1"/>
      <w:numFmt w:val="lowerRoman"/>
      <w:lvlText w:val="%6."/>
      <w:lvlJc w:val="right"/>
      <w:pPr>
        <w:ind w:left="4320" w:hanging="180"/>
      </w:pPr>
    </w:lvl>
    <w:lvl w:ilvl="6" w:tplc="0B9CDD6E">
      <w:start w:val="1"/>
      <w:numFmt w:val="decimal"/>
      <w:lvlText w:val="%7."/>
      <w:lvlJc w:val="left"/>
      <w:pPr>
        <w:ind w:left="5040" w:hanging="360"/>
      </w:pPr>
    </w:lvl>
    <w:lvl w:ilvl="7" w:tplc="6EB2038A">
      <w:start w:val="1"/>
      <w:numFmt w:val="lowerLetter"/>
      <w:lvlText w:val="%8."/>
      <w:lvlJc w:val="left"/>
      <w:pPr>
        <w:ind w:left="5760" w:hanging="360"/>
      </w:pPr>
    </w:lvl>
    <w:lvl w:ilvl="8" w:tplc="307EB52A">
      <w:start w:val="1"/>
      <w:numFmt w:val="lowerRoman"/>
      <w:lvlText w:val="%9."/>
      <w:lvlJc w:val="right"/>
      <w:pPr>
        <w:ind w:left="6480" w:hanging="180"/>
      </w:pPr>
    </w:lvl>
  </w:abstractNum>
  <w:abstractNum w:abstractNumId="11" w15:restartNumberingAfterBreak="0">
    <w:nsid w:val="74954901"/>
    <w:multiLevelType w:val="hybridMultilevel"/>
    <w:tmpl w:val="D8105B5A"/>
    <w:lvl w:ilvl="0" w:tplc="F5429434">
      <w:start w:val="1"/>
      <w:numFmt w:val="bullet"/>
      <w:lvlText w:val=""/>
      <w:lvlJc w:val="left"/>
      <w:pPr>
        <w:ind w:left="720" w:hanging="360"/>
      </w:pPr>
      <w:rPr>
        <w:rFonts w:ascii="Symbol" w:hAnsi="Symbol" w:hint="default"/>
      </w:rPr>
    </w:lvl>
    <w:lvl w:ilvl="1" w:tplc="38987FF8">
      <w:start w:val="1"/>
      <w:numFmt w:val="bullet"/>
      <w:lvlText w:val="o"/>
      <w:lvlJc w:val="left"/>
      <w:pPr>
        <w:ind w:left="1440" w:hanging="360"/>
      </w:pPr>
      <w:rPr>
        <w:rFonts w:ascii="Courier New" w:hAnsi="Courier New" w:hint="default"/>
      </w:rPr>
    </w:lvl>
    <w:lvl w:ilvl="2" w:tplc="B146730C">
      <w:start w:val="1"/>
      <w:numFmt w:val="bullet"/>
      <w:lvlText w:val=""/>
      <w:lvlJc w:val="left"/>
      <w:pPr>
        <w:ind w:left="2160" w:hanging="360"/>
      </w:pPr>
      <w:rPr>
        <w:rFonts w:ascii="Wingdings" w:hAnsi="Wingdings" w:hint="default"/>
      </w:rPr>
    </w:lvl>
    <w:lvl w:ilvl="3" w:tplc="32484FE2">
      <w:start w:val="1"/>
      <w:numFmt w:val="bullet"/>
      <w:lvlText w:val=""/>
      <w:lvlJc w:val="left"/>
      <w:pPr>
        <w:ind w:left="2880" w:hanging="360"/>
      </w:pPr>
      <w:rPr>
        <w:rFonts w:ascii="Symbol" w:hAnsi="Symbol" w:hint="default"/>
      </w:rPr>
    </w:lvl>
    <w:lvl w:ilvl="4" w:tplc="1A9C530A">
      <w:start w:val="1"/>
      <w:numFmt w:val="bullet"/>
      <w:lvlText w:val="o"/>
      <w:lvlJc w:val="left"/>
      <w:pPr>
        <w:ind w:left="3600" w:hanging="360"/>
      </w:pPr>
      <w:rPr>
        <w:rFonts w:ascii="Courier New" w:hAnsi="Courier New" w:hint="default"/>
      </w:rPr>
    </w:lvl>
    <w:lvl w:ilvl="5" w:tplc="26DAFCB2">
      <w:start w:val="1"/>
      <w:numFmt w:val="bullet"/>
      <w:lvlText w:val=""/>
      <w:lvlJc w:val="left"/>
      <w:pPr>
        <w:ind w:left="4320" w:hanging="360"/>
      </w:pPr>
      <w:rPr>
        <w:rFonts w:ascii="Wingdings" w:hAnsi="Wingdings" w:hint="default"/>
      </w:rPr>
    </w:lvl>
    <w:lvl w:ilvl="6" w:tplc="FD0073B0">
      <w:start w:val="1"/>
      <w:numFmt w:val="bullet"/>
      <w:lvlText w:val=""/>
      <w:lvlJc w:val="left"/>
      <w:pPr>
        <w:ind w:left="5040" w:hanging="360"/>
      </w:pPr>
      <w:rPr>
        <w:rFonts w:ascii="Symbol" w:hAnsi="Symbol" w:hint="default"/>
      </w:rPr>
    </w:lvl>
    <w:lvl w:ilvl="7" w:tplc="829890D8">
      <w:start w:val="1"/>
      <w:numFmt w:val="bullet"/>
      <w:lvlText w:val="o"/>
      <w:lvlJc w:val="left"/>
      <w:pPr>
        <w:ind w:left="5760" w:hanging="360"/>
      </w:pPr>
      <w:rPr>
        <w:rFonts w:ascii="Courier New" w:hAnsi="Courier New" w:hint="default"/>
      </w:rPr>
    </w:lvl>
    <w:lvl w:ilvl="8" w:tplc="307A1C72">
      <w:start w:val="1"/>
      <w:numFmt w:val="bullet"/>
      <w:lvlText w:val=""/>
      <w:lvlJc w:val="left"/>
      <w:pPr>
        <w:ind w:left="6480" w:hanging="360"/>
      </w:pPr>
      <w:rPr>
        <w:rFonts w:ascii="Wingdings" w:hAnsi="Wingdings" w:hint="default"/>
      </w:rPr>
    </w:lvl>
  </w:abstractNum>
  <w:abstractNum w:abstractNumId="12" w15:restartNumberingAfterBreak="0">
    <w:nsid w:val="7F680BE5"/>
    <w:multiLevelType w:val="hybridMultilevel"/>
    <w:tmpl w:val="9BC0BA0A"/>
    <w:lvl w:ilvl="0" w:tplc="2EEECFE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0"/>
  </w:num>
  <w:num w:numId="5">
    <w:abstractNumId w:val="5"/>
  </w:num>
  <w:num w:numId="6">
    <w:abstractNumId w:val="7"/>
  </w:num>
  <w:num w:numId="7">
    <w:abstractNumId w:val="12"/>
  </w:num>
  <w:num w:numId="8">
    <w:abstractNumId w:val="3"/>
  </w:num>
  <w:num w:numId="9">
    <w:abstractNumId w:val="2"/>
  </w:num>
  <w:num w:numId="10">
    <w:abstractNumId w:val="6"/>
  </w:num>
  <w:num w:numId="11">
    <w:abstractNumId w:val="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18"/>
    <w:rsid w:val="00060F34"/>
    <w:rsid w:val="00074D4E"/>
    <w:rsid w:val="00084BD2"/>
    <w:rsid w:val="000A20D5"/>
    <w:rsid w:val="000C3621"/>
    <w:rsid w:val="000C6AE1"/>
    <w:rsid w:val="00104009"/>
    <w:rsid w:val="0013382D"/>
    <w:rsid w:val="001516BC"/>
    <w:rsid w:val="001740CF"/>
    <w:rsid w:val="00175B9B"/>
    <w:rsid w:val="001827AA"/>
    <w:rsid w:val="00182AF6"/>
    <w:rsid w:val="0018515C"/>
    <w:rsid w:val="001911DD"/>
    <w:rsid w:val="001A446C"/>
    <w:rsid w:val="001A7893"/>
    <w:rsid w:val="001B2776"/>
    <w:rsid w:val="001D3241"/>
    <w:rsid w:val="001F0F18"/>
    <w:rsid w:val="002276C2"/>
    <w:rsid w:val="00245A4D"/>
    <w:rsid w:val="00246BC6"/>
    <w:rsid w:val="00285D63"/>
    <w:rsid w:val="002A09E2"/>
    <w:rsid w:val="002B6B92"/>
    <w:rsid w:val="002D5AA3"/>
    <w:rsid w:val="002D7242"/>
    <w:rsid w:val="002F073D"/>
    <w:rsid w:val="0031642B"/>
    <w:rsid w:val="00323F2D"/>
    <w:rsid w:val="003316B3"/>
    <w:rsid w:val="00333606"/>
    <w:rsid w:val="0035035E"/>
    <w:rsid w:val="003729E1"/>
    <w:rsid w:val="00373A50"/>
    <w:rsid w:val="00380192"/>
    <w:rsid w:val="003A454E"/>
    <w:rsid w:val="003A458A"/>
    <w:rsid w:val="003B47D9"/>
    <w:rsid w:val="003C3798"/>
    <w:rsid w:val="003D09F9"/>
    <w:rsid w:val="003D6325"/>
    <w:rsid w:val="003EB25A"/>
    <w:rsid w:val="003F1DB6"/>
    <w:rsid w:val="004070A4"/>
    <w:rsid w:val="004076B1"/>
    <w:rsid w:val="0044454A"/>
    <w:rsid w:val="00472AE6"/>
    <w:rsid w:val="00495275"/>
    <w:rsid w:val="00495321"/>
    <w:rsid w:val="004A45F6"/>
    <w:rsid w:val="004D2CBA"/>
    <w:rsid w:val="004E63A4"/>
    <w:rsid w:val="0051333E"/>
    <w:rsid w:val="00513756"/>
    <w:rsid w:val="00542AD0"/>
    <w:rsid w:val="00546C4E"/>
    <w:rsid w:val="00562732"/>
    <w:rsid w:val="0056405F"/>
    <w:rsid w:val="00564F62"/>
    <w:rsid w:val="0058360A"/>
    <w:rsid w:val="0059061F"/>
    <w:rsid w:val="00596111"/>
    <w:rsid w:val="005B1DA4"/>
    <w:rsid w:val="005F62D1"/>
    <w:rsid w:val="0060115E"/>
    <w:rsid w:val="006034AA"/>
    <w:rsid w:val="00605820"/>
    <w:rsid w:val="00605A0F"/>
    <w:rsid w:val="0062668E"/>
    <w:rsid w:val="00655F1B"/>
    <w:rsid w:val="00692295"/>
    <w:rsid w:val="00694B75"/>
    <w:rsid w:val="006A00A6"/>
    <w:rsid w:val="006B03C2"/>
    <w:rsid w:val="006B1660"/>
    <w:rsid w:val="006E15F2"/>
    <w:rsid w:val="006E3C31"/>
    <w:rsid w:val="00704382"/>
    <w:rsid w:val="00753444"/>
    <w:rsid w:val="00760F11"/>
    <w:rsid w:val="007675BB"/>
    <w:rsid w:val="0079579E"/>
    <w:rsid w:val="00795A53"/>
    <w:rsid w:val="007A0799"/>
    <w:rsid w:val="007C6209"/>
    <w:rsid w:val="007F5A82"/>
    <w:rsid w:val="00813310"/>
    <w:rsid w:val="00816B35"/>
    <w:rsid w:val="00820CF9"/>
    <w:rsid w:val="00835ABE"/>
    <w:rsid w:val="00835DFA"/>
    <w:rsid w:val="00836166"/>
    <w:rsid w:val="0084314D"/>
    <w:rsid w:val="00894483"/>
    <w:rsid w:val="008A7AF5"/>
    <w:rsid w:val="008F50E9"/>
    <w:rsid w:val="00902A9C"/>
    <w:rsid w:val="0091493F"/>
    <w:rsid w:val="0094461C"/>
    <w:rsid w:val="00946BAF"/>
    <w:rsid w:val="0096654A"/>
    <w:rsid w:val="009819A0"/>
    <w:rsid w:val="00984810"/>
    <w:rsid w:val="00994F35"/>
    <w:rsid w:val="00996B23"/>
    <w:rsid w:val="009B04DC"/>
    <w:rsid w:val="009C0998"/>
    <w:rsid w:val="009D0210"/>
    <w:rsid w:val="009E0B41"/>
    <w:rsid w:val="009E14F8"/>
    <w:rsid w:val="009F3A7A"/>
    <w:rsid w:val="00A021B4"/>
    <w:rsid w:val="00A31260"/>
    <w:rsid w:val="00A51CC6"/>
    <w:rsid w:val="00A55D24"/>
    <w:rsid w:val="00A767B0"/>
    <w:rsid w:val="00AA307B"/>
    <w:rsid w:val="00AC7F57"/>
    <w:rsid w:val="00AE312D"/>
    <w:rsid w:val="00AF6CE6"/>
    <w:rsid w:val="00AF7F65"/>
    <w:rsid w:val="00B4170B"/>
    <w:rsid w:val="00B60CAF"/>
    <w:rsid w:val="00B617F3"/>
    <w:rsid w:val="00B72597"/>
    <w:rsid w:val="00B74BD8"/>
    <w:rsid w:val="00B776EB"/>
    <w:rsid w:val="00BB47F1"/>
    <w:rsid w:val="00BB49BB"/>
    <w:rsid w:val="00C15A9C"/>
    <w:rsid w:val="00C211ED"/>
    <w:rsid w:val="00C467D2"/>
    <w:rsid w:val="00C54F83"/>
    <w:rsid w:val="00C67815"/>
    <w:rsid w:val="00C82A28"/>
    <w:rsid w:val="00CC1BCE"/>
    <w:rsid w:val="00CD597D"/>
    <w:rsid w:val="00CE1A33"/>
    <w:rsid w:val="00CE4FDF"/>
    <w:rsid w:val="00D23F49"/>
    <w:rsid w:val="00D25C65"/>
    <w:rsid w:val="00D659B4"/>
    <w:rsid w:val="00D7576B"/>
    <w:rsid w:val="00D7BF78"/>
    <w:rsid w:val="00D82A28"/>
    <w:rsid w:val="00D942F9"/>
    <w:rsid w:val="00DB6350"/>
    <w:rsid w:val="00DE7581"/>
    <w:rsid w:val="00E0396B"/>
    <w:rsid w:val="00E2118D"/>
    <w:rsid w:val="00E21416"/>
    <w:rsid w:val="00E261D5"/>
    <w:rsid w:val="00E2747A"/>
    <w:rsid w:val="00E27779"/>
    <w:rsid w:val="00E911BE"/>
    <w:rsid w:val="00EC140C"/>
    <w:rsid w:val="00F11D98"/>
    <w:rsid w:val="00F1624C"/>
    <w:rsid w:val="00F2188F"/>
    <w:rsid w:val="00F221C3"/>
    <w:rsid w:val="00F4244A"/>
    <w:rsid w:val="00F50591"/>
    <w:rsid w:val="00F6164F"/>
    <w:rsid w:val="00F61CEC"/>
    <w:rsid w:val="00F6350A"/>
    <w:rsid w:val="00F70F10"/>
    <w:rsid w:val="00F90A26"/>
    <w:rsid w:val="00FB1D67"/>
    <w:rsid w:val="00FC5F17"/>
    <w:rsid w:val="00FE3CFA"/>
    <w:rsid w:val="00FF0666"/>
    <w:rsid w:val="00FF40A8"/>
    <w:rsid w:val="00FF75EF"/>
    <w:rsid w:val="011670CC"/>
    <w:rsid w:val="012B4C4B"/>
    <w:rsid w:val="017E35C4"/>
    <w:rsid w:val="01BD9718"/>
    <w:rsid w:val="01FDB9AE"/>
    <w:rsid w:val="02213577"/>
    <w:rsid w:val="0272723E"/>
    <w:rsid w:val="02F231D1"/>
    <w:rsid w:val="0377B2D3"/>
    <w:rsid w:val="038522B2"/>
    <w:rsid w:val="03CD3338"/>
    <w:rsid w:val="03E550B9"/>
    <w:rsid w:val="03E8BDBF"/>
    <w:rsid w:val="049DB1D7"/>
    <w:rsid w:val="04DF135D"/>
    <w:rsid w:val="04E74A4B"/>
    <w:rsid w:val="0517EFDA"/>
    <w:rsid w:val="0531E38C"/>
    <w:rsid w:val="059C4B9E"/>
    <w:rsid w:val="05EC0FDC"/>
    <w:rsid w:val="05F740BE"/>
    <w:rsid w:val="05FCB517"/>
    <w:rsid w:val="061DC18C"/>
    <w:rsid w:val="079A8DCF"/>
    <w:rsid w:val="07A6B8E7"/>
    <w:rsid w:val="07B991ED"/>
    <w:rsid w:val="07BA2F0C"/>
    <w:rsid w:val="07BC8E99"/>
    <w:rsid w:val="0A3EF128"/>
    <w:rsid w:val="0A841784"/>
    <w:rsid w:val="0AC22818"/>
    <w:rsid w:val="0ACF74B0"/>
    <w:rsid w:val="0BC9103B"/>
    <w:rsid w:val="0C28823D"/>
    <w:rsid w:val="0C7A2A0A"/>
    <w:rsid w:val="0C7CA89C"/>
    <w:rsid w:val="0CB09D77"/>
    <w:rsid w:val="0D46B7FB"/>
    <w:rsid w:val="0DD2EC5F"/>
    <w:rsid w:val="0E195DA6"/>
    <w:rsid w:val="0ECB7B77"/>
    <w:rsid w:val="0F808921"/>
    <w:rsid w:val="0F9F8D7E"/>
    <w:rsid w:val="1034AD70"/>
    <w:rsid w:val="10904F85"/>
    <w:rsid w:val="10AA5AF9"/>
    <w:rsid w:val="10CAE319"/>
    <w:rsid w:val="10CF9343"/>
    <w:rsid w:val="115A9872"/>
    <w:rsid w:val="12C36103"/>
    <w:rsid w:val="12ECD218"/>
    <w:rsid w:val="1302D8CB"/>
    <w:rsid w:val="1358DE4F"/>
    <w:rsid w:val="13D8EBD4"/>
    <w:rsid w:val="14A8FA39"/>
    <w:rsid w:val="153ABCFB"/>
    <w:rsid w:val="154D307A"/>
    <w:rsid w:val="15706066"/>
    <w:rsid w:val="15A6C886"/>
    <w:rsid w:val="15CA3365"/>
    <w:rsid w:val="15D6D473"/>
    <w:rsid w:val="1610CFF2"/>
    <w:rsid w:val="16AD1F60"/>
    <w:rsid w:val="16C9C1EA"/>
    <w:rsid w:val="17434EC2"/>
    <w:rsid w:val="17495F74"/>
    <w:rsid w:val="1798D151"/>
    <w:rsid w:val="179FC973"/>
    <w:rsid w:val="17FACF56"/>
    <w:rsid w:val="180505F5"/>
    <w:rsid w:val="1833DDB7"/>
    <w:rsid w:val="18D743D7"/>
    <w:rsid w:val="197307BA"/>
    <w:rsid w:val="1986F3F5"/>
    <w:rsid w:val="1A1340D4"/>
    <w:rsid w:val="1A1B221D"/>
    <w:rsid w:val="1A4E9579"/>
    <w:rsid w:val="1A5F5AA7"/>
    <w:rsid w:val="1A68381C"/>
    <w:rsid w:val="1AF8D8D1"/>
    <w:rsid w:val="1B70DE4D"/>
    <w:rsid w:val="1B9F0AEA"/>
    <w:rsid w:val="1BE7C9BD"/>
    <w:rsid w:val="1C460709"/>
    <w:rsid w:val="1C6396BE"/>
    <w:rsid w:val="1D7F5507"/>
    <w:rsid w:val="1D8DE0B2"/>
    <w:rsid w:val="1E175653"/>
    <w:rsid w:val="1E1B97EF"/>
    <w:rsid w:val="1E5E28EB"/>
    <w:rsid w:val="1EB1437D"/>
    <w:rsid w:val="1EB54EC3"/>
    <w:rsid w:val="1F37AD02"/>
    <w:rsid w:val="1F60AFA0"/>
    <w:rsid w:val="1FD578E2"/>
    <w:rsid w:val="1FF39EC6"/>
    <w:rsid w:val="1FFB034A"/>
    <w:rsid w:val="2096D9F1"/>
    <w:rsid w:val="20B5ACD3"/>
    <w:rsid w:val="20C8262B"/>
    <w:rsid w:val="20ED9549"/>
    <w:rsid w:val="210F7B4F"/>
    <w:rsid w:val="2141A014"/>
    <w:rsid w:val="214F3289"/>
    <w:rsid w:val="21648783"/>
    <w:rsid w:val="21AD4280"/>
    <w:rsid w:val="21DDB089"/>
    <w:rsid w:val="2228E7E3"/>
    <w:rsid w:val="22E64ED1"/>
    <w:rsid w:val="2355A3B7"/>
    <w:rsid w:val="235DC635"/>
    <w:rsid w:val="23DA29EE"/>
    <w:rsid w:val="24300403"/>
    <w:rsid w:val="243860CB"/>
    <w:rsid w:val="2451A572"/>
    <w:rsid w:val="24BFAE02"/>
    <w:rsid w:val="24C74FEC"/>
    <w:rsid w:val="2501FFE9"/>
    <w:rsid w:val="2550BAD6"/>
    <w:rsid w:val="2583639B"/>
    <w:rsid w:val="259E3F6D"/>
    <w:rsid w:val="25C6E995"/>
    <w:rsid w:val="2620959B"/>
    <w:rsid w:val="2633BBD6"/>
    <w:rsid w:val="26FBD026"/>
    <w:rsid w:val="2724A3B6"/>
    <w:rsid w:val="27897C83"/>
    <w:rsid w:val="27A8043A"/>
    <w:rsid w:val="27BB972C"/>
    <w:rsid w:val="27DDB0FC"/>
    <w:rsid w:val="2830D060"/>
    <w:rsid w:val="28318F06"/>
    <w:rsid w:val="283FED11"/>
    <w:rsid w:val="28D13BA8"/>
    <w:rsid w:val="2919BCAE"/>
    <w:rsid w:val="292ED9F8"/>
    <w:rsid w:val="2A1DF8D8"/>
    <w:rsid w:val="2A329CDB"/>
    <w:rsid w:val="2A6C4DCA"/>
    <w:rsid w:val="2A9E916C"/>
    <w:rsid w:val="2AB9BC19"/>
    <w:rsid w:val="2AD9B47A"/>
    <w:rsid w:val="2B48FCBA"/>
    <w:rsid w:val="2B50076B"/>
    <w:rsid w:val="2B8CC4B9"/>
    <w:rsid w:val="2B8F9FF0"/>
    <w:rsid w:val="2BBCC9F9"/>
    <w:rsid w:val="2CDA2C7B"/>
    <w:rsid w:val="2CED6B63"/>
    <w:rsid w:val="2CF790F6"/>
    <w:rsid w:val="2D8CF5F3"/>
    <w:rsid w:val="2DB50CB9"/>
    <w:rsid w:val="2DDF5F5B"/>
    <w:rsid w:val="2E49060D"/>
    <w:rsid w:val="2E78AFF6"/>
    <w:rsid w:val="2E975AC7"/>
    <w:rsid w:val="2ED40223"/>
    <w:rsid w:val="2F1F2E5C"/>
    <w:rsid w:val="2F217D15"/>
    <w:rsid w:val="2F610F33"/>
    <w:rsid w:val="2F73D38F"/>
    <w:rsid w:val="2FBC8465"/>
    <w:rsid w:val="30359DE2"/>
    <w:rsid w:val="30D649A5"/>
    <w:rsid w:val="30F096F3"/>
    <w:rsid w:val="310F8A87"/>
    <w:rsid w:val="3142955C"/>
    <w:rsid w:val="3146C028"/>
    <w:rsid w:val="31BF48EF"/>
    <w:rsid w:val="323C8D1C"/>
    <w:rsid w:val="3242D4E4"/>
    <w:rsid w:val="3251B096"/>
    <w:rsid w:val="329BDCBE"/>
    <w:rsid w:val="32C0FA2A"/>
    <w:rsid w:val="33096496"/>
    <w:rsid w:val="336CAA1C"/>
    <w:rsid w:val="33A5ACDE"/>
    <w:rsid w:val="34280ABF"/>
    <w:rsid w:val="3506DB51"/>
    <w:rsid w:val="35D050B7"/>
    <w:rsid w:val="36524C76"/>
    <w:rsid w:val="3657920C"/>
    <w:rsid w:val="367A252F"/>
    <w:rsid w:val="36D695DD"/>
    <w:rsid w:val="372D026E"/>
    <w:rsid w:val="374ACF1E"/>
    <w:rsid w:val="383C8CAE"/>
    <w:rsid w:val="395698A2"/>
    <w:rsid w:val="396C70BA"/>
    <w:rsid w:val="39791E77"/>
    <w:rsid w:val="39B88FE6"/>
    <w:rsid w:val="39EA321A"/>
    <w:rsid w:val="39EF6BCB"/>
    <w:rsid w:val="3A76A17F"/>
    <w:rsid w:val="3A86981F"/>
    <w:rsid w:val="3AB30B74"/>
    <w:rsid w:val="3B0A4F84"/>
    <w:rsid w:val="3B43B992"/>
    <w:rsid w:val="3B936881"/>
    <w:rsid w:val="3B9E98D0"/>
    <w:rsid w:val="3BEFEA78"/>
    <w:rsid w:val="3C3A5C71"/>
    <w:rsid w:val="3C6C96E5"/>
    <w:rsid w:val="3D3B183E"/>
    <w:rsid w:val="3DFA8FE9"/>
    <w:rsid w:val="3E026E2E"/>
    <w:rsid w:val="3E07BA63"/>
    <w:rsid w:val="3E4840BD"/>
    <w:rsid w:val="3EA7EFDC"/>
    <w:rsid w:val="3F2B44D6"/>
    <w:rsid w:val="3F2C6340"/>
    <w:rsid w:val="3F480017"/>
    <w:rsid w:val="3FD7F440"/>
    <w:rsid w:val="3FE57B5C"/>
    <w:rsid w:val="40851679"/>
    <w:rsid w:val="40AAF2F7"/>
    <w:rsid w:val="40CC13BE"/>
    <w:rsid w:val="418C3F52"/>
    <w:rsid w:val="41CDD528"/>
    <w:rsid w:val="41D8F033"/>
    <w:rsid w:val="4287E81D"/>
    <w:rsid w:val="42AA78A4"/>
    <w:rsid w:val="432AD78F"/>
    <w:rsid w:val="4334A415"/>
    <w:rsid w:val="437636F7"/>
    <w:rsid w:val="43C6FA8C"/>
    <w:rsid w:val="44464905"/>
    <w:rsid w:val="44F4C833"/>
    <w:rsid w:val="44F6E76F"/>
    <w:rsid w:val="4523F8D5"/>
    <w:rsid w:val="45A2537F"/>
    <w:rsid w:val="45C78096"/>
    <w:rsid w:val="45E21961"/>
    <w:rsid w:val="4668316A"/>
    <w:rsid w:val="46A55671"/>
    <w:rsid w:val="4708A850"/>
    <w:rsid w:val="470CDCE0"/>
    <w:rsid w:val="47381824"/>
    <w:rsid w:val="47C82346"/>
    <w:rsid w:val="48254B6D"/>
    <w:rsid w:val="4827BFC0"/>
    <w:rsid w:val="485A9527"/>
    <w:rsid w:val="48B0ADED"/>
    <w:rsid w:val="48BA143E"/>
    <w:rsid w:val="48C65EE1"/>
    <w:rsid w:val="48DE108A"/>
    <w:rsid w:val="4934CC36"/>
    <w:rsid w:val="497E28DA"/>
    <w:rsid w:val="498AE9C4"/>
    <w:rsid w:val="4995C11E"/>
    <w:rsid w:val="49B02882"/>
    <w:rsid w:val="49C8E337"/>
    <w:rsid w:val="49D219C2"/>
    <w:rsid w:val="4A99CB11"/>
    <w:rsid w:val="4AE77BBE"/>
    <w:rsid w:val="4B1799F9"/>
    <w:rsid w:val="4BC8B6CA"/>
    <w:rsid w:val="4BCE9D42"/>
    <w:rsid w:val="4C2BC405"/>
    <w:rsid w:val="4C391467"/>
    <w:rsid w:val="4C696BE8"/>
    <w:rsid w:val="4C6A1BCD"/>
    <w:rsid w:val="4C97E36A"/>
    <w:rsid w:val="4CAAE751"/>
    <w:rsid w:val="4CF40B83"/>
    <w:rsid w:val="4DF76065"/>
    <w:rsid w:val="4E0AE65E"/>
    <w:rsid w:val="4E66D33F"/>
    <w:rsid w:val="4E70506B"/>
    <w:rsid w:val="4F02F41F"/>
    <w:rsid w:val="4F5AA0E5"/>
    <w:rsid w:val="4FA02B9C"/>
    <w:rsid w:val="4FCBD7B2"/>
    <w:rsid w:val="50214E37"/>
    <w:rsid w:val="512C40AA"/>
    <w:rsid w:val="5154572B"/>
    <w:rsid w:val="5167B382"/>
    <w:rsid w:val="51A28E0E"/>
    <w:rsid w:val="51E3281D"/>
    <w:rsid w:val="51EF64B9"/>
    <w:rsid w:val="52302FC4"/>
    <w:rsid w:val="52B5E9F8"/>
    <w:rsid w:val="52B7DC89"/>
    <w:rsid w:val="52C26ED4"/>
    <w:rsid w:val="538DFAEE"/>
    <w:rsid w:val="543AB6F7"/>
    <w:rsid w:val="54C75594"/>
    <w:rsid w:val="54EDDD7C"/>
    <w:rsid w:val="552566EC"/>
    <w:rsid w:val="55575204"/>
    <w:rsid w:val="557F25AC"/>
    <w:rsid w:val="55E9D33E"/>
    <w:rsid w:val="561A1F18"/>
    <w:rsid w:val="561F207A"/>
    <w:rsid w:val="563FC3D5"/>
    <w:rsid w:val="566AF6D5"/>
    <w:rsid w:val="5682918A"/>
    <w:rsid w:val="576EAB67"/>
    <w:rsid w:val="57A63996"/>
    <w:rsid w:val="58ADFBD9"/>
    <w:rsid w:val="58EC3F36"/>
    <w:rsid w:val="59262AEF"/>
    <w:rsid w:val="59355741"/>
    <w:rsid w:val="597C6CA2"/>
    <w:rsid w:val="599D89A6"/>
    <w:rsid w:val="59E17C6E"/>
    <w:rsid w:val="5A518128"/>
    <w:rsid w:val="5A7189DC"/>
    <w:rsid w:val="5ABE1F12"/>
    <w:rsid w:val="5B1CB71F"/>
    <w:rsid w:val="5B2BDC69"/>
    <w:rsid w:val="5B55D9C4"/>
    <w:rsid w:val="5BD6F564"/>
    <w:rsid w:val="5C28F2AE"/>
    <w:rsid w:val="5C2B9585"/>
    <w:rsid w:val="5D01969F"/>
    <w:rsid w:val="5D82180B"/>
    <w:rsid w:val="5D89D0DB"/>
    <w:rsid w:val="5DA4F554"/>
    <w:rsid w:val="5DA70397"/>
    <w:rsid w:val="5DBFB059"/>
    <w:rsid w:val="5E96ACD0"/>
    <w:rsid w:val="5EC0B2DD"/>
    <w:rsid w:val="5F1DE86C"/>
    <w:rsid w:val="5F29EAB5"/>
    <w:rsid w:val="5F42585D"/>
    <w:rsid w:val="5F481AD4"/>
    <w:rsid w:val="5F6655FF"/>
    <w:rsid w:val="5F9506E1"/>
    <w:rsid w:val="5FCB9F3A"/>
    <w:rsid w:val="609BF535"/>
    <w:rsid w:val="60ADA665"/>
    <w:rsid w:val="60B51082"/>
    <w:rsid w:val="60BFEB8A"/>
    <w:rsid w:val="60C1BE0B"/>
    <w:rsid w:val="618A3336"/>
    <w:rsid w:val="62152A25"/>
    <w:rsid w:val="62329D96"/>
    <w:rsid w:val="6289A8BF"/>
    <w:rsid w:val="628A8437"/>
    <w:rsid w:val="62AEF9B3"/>
    <w:rsid w:val="62BE79B5"/>
    <w:rsid w:val="6302C4FE"/>
    <w:rsid w:val="63319C80"/>
    <w:rsid w:val="63F6158C"/>
    <w:rsid w:val="64099D5E"/>
    <w:rsid w:val="6528702D"/>
    <w:rsid w:val="652B1C89"/>
    <w:rsid w:val="6578C985"/>
    <w:rsid w:val="65CF9F42"/>
    <w:rsid w:val="65DF2469"/>
    <w:rsid w:val="66A55CD4"/>
    <w:rsid w:val="674DB345"/>
    <w:rsid w:val="67D147F2"/>
    <w:rsid w:val="67D44D72"/>
    <w:rsid w:val="681648F6"/>
    <w:rsid w:val="69277C8A"/>
    <w:rsid w:val="693A5590"/>
    <w:rsid w:val="694FC1A8"/>
    <w:rsid w:val="69A4BBC6"/>
    <w:rsid w:val="69FF5A8C"/>
    <w:rsid w:val="6A7B1489"/>
    <w:rsid w:val="6A850B04"/>
    <w:rsid w:val="6AA7D0AC"/>
    <w:rsid w:val="6B2CCA52"/>
    <w:rsid w:val="6BE49C29"/>
    <w:rsid w:val="6C0C5E38"/>
    <w:rsid w:val="6C81DD5C"/>
    <w:rsid w:val="6CBA3793"/>
    <w:rsid w:val="6D573B51"/>
    <w:rsid w:val="6D69244D"/>
    <w:rsid w:val="6D90B96D"/>
    <w:rsid w:val="6DF1AC5A"/>
    <w:rsid w:val="6E2CD0C4"/>
    <w:rsid w:val="6E31A612"/>
    <w:rsid w:val="6E4C0007"/>
    <w:rsid w:val="6E64E022"/>
    <w:rsid w:val="6E831FB9"/>
    <w:rsid w:val="6EFEFEF0"/>
    <w:rsid w:val="6F1AC994"/>
    <w:rsid w:val="6F3B015E"/>
    <w:rsid w:val="6F6069AD"/>
    <w:rsid w:val="6FF01182"/>
    <w:rsid w:val="70272D89"/>
    <w:rsid w:val="70B9057E"/>
    <w:rsid w:val="70D7E1D5"/>
    <w:rsid w:val="70FC3A0E"/>
    <w:rsid w:val="710A29EF"/>
    <w:rsid w:val="71405502"/>
    <w:rsid w:val="7151C752"/>
    <w:rsid w:val="71779CEF"/>
    <w:rsid w:val="719399EA"/>
    <w:rsid w:val="71EDF216"/>
    <w:rsid w:val="72980A6F"/>
    <w:rsid w:val="72DC3AAC"/>
    <w:rsid w:val="7396535B"/>
    <w:rsid w:val="73A21C6E"/>
    <w:rsid w:val="73C46463"/>
    <w:rsid w:val="74B838F0"/>
    <w:rsid w:val="74C63F84"/>
    <w:rsid w:val="75124E3B"/>
    <w:rsid w:val="752DF2DA"/>
    <w:rsid w:val="753A385D"/>
    <w:rsid w:val="7552D09A"/>
    <w:rsid w:val="756B315C"/>
    <w:rsid w:val="75F19878"/>
    <w:rsid w:val="76059553"/>
    <w:rsid w:val="762259B5"/>
    <w:rsid w:val="762F6DC7"/>
    <w:rsid w:val="763F3FE5"/>
    <w:rsid w:val="7655FA8D"/>
    <w:rsid w:val="769CE467"/>
    <w:rsid w:val="77144DAD"/>
    <w:rsid w:val="777B0688"/>
    <w:rsid w:val="77BE2A16"/>
    <w:rsid w:val="7800231A"/>
    <w:rsid w:val="783A2D48"/>
    <w:rsid w:val="78583B6C"/>
    <w:rsid w:val="7895F278"/>
    <w:rsid w:val="795612B8"/>
    <w:rsid w:val="79B2A3B7"/>
    <w:rsid w:val="79FB0EE6"/>
    <w:rsid w:val="7A8EC17A"/>
    <w:rsid w:val="7AA13A95"/>
    <w:rsid w:val="7AFDAFAF"/>
    <w:rsid w:val="7B0F4B56"/>
    <w:rsid w:val="7B2B9D33"/>
    <w:rsid w:val="7B3B399A"/>
    <w:rsid w:val="7B7209B4"/>
    <w:rsid w:val="7BB86232"/>
    <w:rsid w:val="7D1D7F39"/>
    <w:rsid w:val="7DFFD18B"/>
    <w:rsid w:val="7E380378"/>
    <w:rsid w:val="7E45D1C7"/>
    <w:rsid w:val="7E804645"/>
    <w:rsid w:val="7E822CAC"/>
    <w:rsid w:val="7EACE765"/>
    <w:rsid w:val="7ECA6CD4"/>
    <w:rsid w:val="7F221E10"/>
    <w:rsid w:val="7F5A92FC"/>
    <w:rsid w:val="7FDB04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22A4171"/>
  <w14:defaultImageDpi w14:val="300"/>
  <w15:docId w15:val="{55A11CE3-E526-4007-BB69-7E1E1DC5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91493F"/>
    <w:rPr>
      <w:rFonts w:ascii="Calibri" w:hAnsi="Calibri"/>
      <w:color w:val="7F7F7F" w:themeColor="text1" w:themeTint="80"/>
      <w:sz w:val="22"/>
      <w:szCs w:val="22"/>
      <w:lang w:val="en-AU" w:eastAsia="en-US"/>
    </w:rPr>
  </w:style>
  <w:style w:type="paragraph" w:styleId="Heading1">
    <w:name w:val="heading 1"/>
    <w:basedOn w:val="Normal"/>
    <w:next w:val="Normal"/>
    <w:link w:val="Heading1Char"/>
    <w:uiPriority w:val="9"/>
    <w:qFormat/>
    <w:rsid w:val="00FE3CFA"/>
    <w:pPr>
      <w:keepNext/>
      <w:keepLines/>
      <w:spacing w:before="480"/>
      <w:outlineLvl w:val="0"/>
    </w:pPr>
    <w:rPr>
      <w:rFonts w:asciiTheme="majorHAnsi" w:eastAsiaTheme="majorEastAsia" w:hAnsiTheme="majorHAnsi" w:cstheme="majorBidi"/>
      <w:b/>
      <w:bCs/>
      <w:i/>
      <w:color w:val="345A8A" w:themeColor="accent1" w:themeShade="B5"/>
      <w:sz w:val="36"/>
      <w:szCs w:val="32"/>
    </w:rPr>
  </w:style>
  <w:style w:type="paragraph" w:styleId="Heading2">
    <w:name w:val="heading 2"/>
    <w:basedOn w:val="Normal"/>
    <w:next w:val="Normal"/>
    <w:link w:val="Heading2Char"/>
    <w:uiPriority w:val="9"/>
    <w:unhideWhenUsed/>
    <w:qFormat/>
    <w:rsid w:val="00FE3CFA"/>
    <w:pPr>
      <w:keepNext/>
      <w:keepLines/>
      <w:spacing w:before="200"/>
      <w:outlineLvl w:val="1"/>
    </w:pPr>
    <w:rPr>
      <w:rFonts w:asciiTheme="majorHAnsi" w:eastAsiaTheme="majorEastAsia" w:hAnsiTheme="majorHAnsi" w:cstheme="majorBidi"/>
      <w:b/>
      <w:bCs/>
      <w:i/>
      <w:color w:val="4F81BD" w:themeColor="accent1"/>
      <w:sz w:val="28"/>
      <w:szCs w:val="26"/>
    </w:rPr>
  </w:style>
  <w:style w:type="paragraph" w:styleId="Heading3">
    <w:name w:val="heading 3"/>
    <w:basedOn w:val="Normal"/>
    <w:next w:val="Normal"/>
    <w:link w:val="Heading3Char"/>
    <w:uiPriority w:val="9"/>
    <w:unhideWhenUsed/>
    <w:qFormat/>
    <w:rsid w:val="00FE3CFA"/>
    <w:pPr>
      <w:keepNext/>
      <w:keepLines/>
      <w:spacing w:before="200"/>
      <w:outlineLvl w:val="2"/>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5D1"/>
    <w:rPr>
      <w:rFonts w:ascii="Lucida Grande" w:hAnsi="Lucida Grande"/>
      <w:sz w:val="18"/>
      <w:szCs w:val="18"/>
    </w:rPr>
  </w:style>
  <w:style w:type="paragraph" w:styleId="Header">
    <w:name w:val="header"/>
    <w:basedOn w:val="Normal"/>
    <w:link w:val="HeaderChar"/>
    <w:uiPriority w:val="99"/>
    <w:unhideWhenUsed/>
    <w:rsid w:val="001F0F18"/>
    <w:pPr>
      <w:tabs>
        <w:tab w:val="center" w:pos="4320"/>
        <w:tab w:val="right" w:pos="8640"/>
      </w:tabs>
    </w:pPr>
  </w:style>
  <w:style w:type="character" w:customStyle="1" w:styleId="HeaderChar">
    <w:name w:val="Header Char"/>
    <w:basedOn w:val="DefaultParagraphFont"/>
    <w:link w:val="Header"/>
    <w:uiPriority w:val="99"/>
    <w:rsid w:val="001F0F18"/>
    <w:rPr>
      <w:sz w:val="24"/>
      <w:szCs w:val="24"/>
      <w:lang w:val="en-AU" w:eastAsia="en-US"/>
    </w:rPr>
  </w:style>
  <w:style w:type="paragraph" w:styleId="Footer">
    <w:name w:val="footer"/>
    <w:basedOn w:val="Normal"/>
    <w:link w:val="FooterChar"/>
    <w:uiPriority w:val="99"/>
    <w:unhideWhenUsed/>
    <w:rsid w:val="001F0F18"/>
    <w:pPr>
      <w:tabs>
        <w:tab w:val="center" w:pos="4320"/>
        <w:tab w:val="right" w:pos="8640"/>
      </w:tabs>
    </w:pPr>
  </w:style>
  <w:style w:type="character" w:customStyle="1" w:styleId="FooterChar">
    <w:name w:val="Footer Char"/>
    <w:basedOn w:val="DefaultParagraphFont"/>
    <w:link w:val="Footer"/>
    <w:uiPriority w:val="99"/>
    <w:rsid w:val="001F0F18"/>
    <w:rPr>
      <w:sz w:val="24"/>
      <w:szCs w:val="24"/>
      <w:lang w:val="en-AU" w:eastAsia="en-US"/>
    </w:rPr>
  </w:style>
  <w:style w:type="character" w:customStyle="1" w:styleId="Heading1Char">
    <w:name w:val="Heading 1 Char"/>
    <w:basedOn w:val="DefaultParagraphFont"/>
    <w:link w:val="Heading1"/>
    <w:uiPriority w:val="9"/>
    <w:rsid w:val="00FE3CFA"/>
    <w:rPr>
      <w:rFonts w:asciiTheme="majorHAnsi" w:eastAsiaTheme="majorEastAsia" w:hAnsiTheme="majorHAnsi" w:cstheme="majorBidi"/>
      <w:b/>
      <w:bCs/>
      <w:i/>
      <w:color w:val="345A8A" w:themeColor="accent1" w:themeShade="B5"/>
      <w:sz w:val="36"/>
      <w:szCs w:val="32"/>
      <w:lang w:val="en-AU" w:eastAsia="en-US"/>
    </w:rPr>
  </w:style>
  <w:style w:type="character" w:customStyle="1" w:styleId="Heading2Char">
    <w:name w:val="Heading 2 Char"/>
    <w:basedOn w:val="DefaultParagraphFont"/>
    <w:link w:val="Heading2"/>
    <w:uiPriority w:val="9"/>
    <w:rsid w:val="00FE3CFA"/>
    <w:rPr>
      <w:rFonts w:asciiTheme="majorHAnsi" w:eastAsiaTheme="majorEastAsia" w:hAnsiTheme="majorHAnsi" w:cstheme="majorBidi"/>
      <w:b/>
      <w:bCs/>
      <w:i/>
      <w:color w:val="4F81BD" w:themeColor="accent1"/>
      <w:sz w:val="28"/>
      <w:szCs w:val="26"/>
      <w:lang w:val="en-AU" w:eastAsia="en-US"/>
    </w:rPr>
  </w:style>
  <w:style w:type="character" w:customStyle="1" w:styleId="Heading3Char">
    <w:name w:val="Heading 3 Char"/>
    <w:basedOn w:val="DefaultParagraphFont"/>
    <w:link w:val="Heading3"/>
    <w:uiPriority w:val="9"/>
    <w:rsid w:val="00FE3CFA"/>
    <w:rPr>
      <w:rFonts w:asciiTheme="majorHAnsi" w:eastAsiaTheme="majorEastAsia" w:hAnsiTheme="majorHAnsi" w:cstheme="majorBidi"/>
      <w:b/>
      <w:bCs/>
      <w:i/>
      <w:iCs/>
      <w:color w:val="7F7F7F" w:themeColor="text1" w:themeTint="80"/>
      <w:sz w:val="24"/>
      <w:szCs w:val="24"/>
      <w:lang w:val="en-AU" w:eastAsia="en-US"/>
    </w:rPr>
  </w:style>
  <w:style w:type="paragraph" w:customStyle="1" w:styleId="Bullets">
    <w:name w:val="Bullets"/>
    <w:basedOn w:val="Normal"/>
    <w:qFormat/>
    <w:rsid w:val="00104009"/>
    <w:pPr>
      <w:numPr>
        <w:numId w:val="5"/>
      </w:numPr>
    </w:pPr>
  </w:style>
  <w:style w:type="table" w:styleId="TableGrid">
    <w:name w:val="Table Grid"/>
    <w:basedOn w:val="TableNormal"/>
    <w:rsid w:val="00104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040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64F62"/>
    <w:pPr>
      <w:ind w:left="720"/>
      <w:contextualSpacing/>
    </w:pPr>
  </w:style>
  <w:style w:type="character" w:styleId="Hyperlink">
    <w:name w:val="Hyperlink"/>
    <w:basedOn w:val="DefaultParagraphFont"/>
    <w:uiPriority w:val="99"/>
    <w:unhideWhenUsed/>
    <w:rsid w:val="00D82A28"/>
    <w:rPr>
      <w:color w:val="0000FF" w:themeColor="hyperlink"/>
      <w:u w:val="single"/>
    </w:rPr>
  </w:style>
  <w:style w:type="character" w:styleId="PlaceholderText">
    <w:name w:val="Placeholder Text"/>
    <w:basedOn w:val="DefaultParagraphFont"/>
    <w:uiPriority w:val="99"/>
    <w:semiHidden/>
    <w:rsid w:val="00813310"/>
    <w:rPr>
      <w:color w:val="808080"/>
    </w:rPr>
  </w:style>
  <w:style w:type="character" w:styleId="Emphasis">
    <w:name w:val="Emphasis"/>
    <w:basedOn w:val="DefaultParagraphFont"/>
    <w:uiPriority w:val="20"/>
    <w:qFormat/>
    <w:rsid w:val="00836166"/>
    <w:rPr>
      <w:i/>
      <w:iCs/>
    </w:rPr>
  </w:style>
  <w:style w:type="paragraph" w:styleId="Revision">
    <w:name w:val="Revision"/>
    <w:hidden/>
    <w:uiPriority w:val="99"/>
    <w:semiHidden/>
    <w:rsid w:val="001827AA"/>
    <w:rPr>
      <w:rFonts w:ascii="Calibri" w:hAnsi="Calibri"/>
      <w:color w:val="7F7F7F" w:themeColor="text1" w:themeTint="80"/>
      <w:sz w:val="22"/>
      <w:szCs w:val="22"/>
      <w:lang w:val="en-AU" w:eastAsia="en-US"/>
    </w:rPr>
  </w:style>
  <w:style w:type="character" w:styleId="CommentReference">
    <w:name w:val="annotation reference"/>
    <w:basedOn w:val="DefaultParagraphFont"/>
    <w:uiPriority w:val="99"/>
    <w:semiHidden/>
    <w:unhideWhenUsed/>
    <w:rsid w:val="004A45F6"/>
    <w:rPr>
      <w:sz w:val="16"/>
      <w:szCs w:val="16"/>
    </w:rPr>
  </w:style>
  <w:style w:type="paragraph" w:styleId="CommentText">
    <w:name w:val="annotation text"/>
    <w:basedOn w:val="Normal"/>
    <w:link w:val="CommentTextChar"/>
    <w:uiPriority w:val="99"/>
    <w:semiHidden/>
    <w:unhideWhenUsed/>
    <w:rsid w:val="004A45F6"/>
    <w:rPr>
      <w:sz w:val="20"/>
      <w:szCs w:val="20"/>
    </w:rPr>
  </w:style>
  <w:style w:type="character" w:customStyle="1" w:styleId="CommentTextChar">
    <w:name w:val="Comment Text Char"/>
    <w:basedOn w:val="DefaultParagraphFont"/>
    <w:link w:val="CommentText"/>
    <w:uiPriority w:val="99"/>
    <w:semiHidden/>
    <w:rsid w:val="004A45F6"/>
    <w:rPr>
      <w:rFonts w:ascii="Calibri" w:hAnsi="Calibri"/>
      <w:color w:val="7F7F7F" w:themeColor="text1" w:themeTint="80"/>
      <w:lang w:val="en-AU" w:eastAsia="en-US"/>
    </w:rPr>
  </w:style>
  <w:style w:type="paragraph" w:styleId="CommentSubject">
    <w:name w:val="annotation subject"/>
    <w:basedOn w:val="CommentText"/>
    <w:next w:val="CommentText"/>
    <w:link w:val="CommentSubjectChar"/>
    <w:uiPriority w:val="99"/>
    <w:semiHidden/>
    <w:unhideWhenUsed/>
    <w:rsid w:val="004A45F6"/>
    <w:rPr>
      <w:b/>
      <w:bCs/>
    </w:rPr>
  </w:style>
  <w:style w:type="character" w:customStyle="1" w:styleId="CommentSubjectChar">
    <w:name w:val="Comment Subject Char"/>
    <w:basedOn w:val="CommentTextChar"/>
    <w:link w:val="CommentSubject"/>
    <w:uiPriority w:val="99"/>
    <w:semiHidden/>
    <w:rsid w:val="004A45F6"/>
    <w:rPr>
      <w:rFonts w:ascii="Calibri" w:hAnsi="Calibri"/>
      <w:b/>
      <w:bCs/>
      <w:color w:val="7F7F7F" w:themeColor="text1" w:themeTint="80"/>
      <w:lang w:val="en-AU" w:eastAsia="en-US"/>
    </w:rPr>
  </w:style>
  <w:style w:type="character" w:customStyle="1" w:styleId="normaltextrun">
    <w:name w:val="normaltextrun"/>
    <w:basedOn w:val="DefaultParagraphFont"/>
    <w:rsid w:val="00A5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ysha.martin@mater.org.au"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governance@mater.uq.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ethics@mater.uq.edu.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_x0020_Number xmlns="538e064e-851a-48dc-b4c6-1f2fc9b11509">F3363</Form_x0020_Number>
    <Abstract xmlns="f13e837b-b00a-4d6f-9f98-50c973c3d618" xsi:nil="true"/>
    <Date_x0020_Last_x0020_Published xmlns="f13e837b-b00a-4d6f-9f98-50c973c3d618">2016-04-25T14:00:00+00:00</Date_x0020_Last_x0020_Published>
    <Document_x0020_ID xmlns="f13e837b-b00a-4d6f-9f98-50c973c3d618">5668</Document_x0020_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DA935F41859041B205A211C9961BC6" ma:contentTypeVersion="53" ma:contentTypeDescription="Create a new document." ma:contentTypeScope="" ma:versionID="620cdfff7f5fc6c0f0ca481eec1486f0">
  <xsd:schema xmlns:xsd="http://www.w3.org/2001/XMLSchema" xmlns:xs="http://www.w3.org/2001/XMLSchema" xmlns:p="http://schemas.microsoft.com/office/2006/metadata/properties" xmlns:ns2="f13e837b-b00a-4d6f-9f98-50c973c3d618" xmlns:ns3="538e064e-851a-48dc-b4c6-1f2fc9b11509" targetNamespace="http://schemas.microsoft.com/office/2006/metadata/properties" ma:root="true" ma:fieldsID="3e4a05d4c79c2ef54f847eed02e9f91b" ns2:_="" ns3:_="">
    <xsd:import namespace="f13e837b-b00a-4d6f-9f98-50c973c3d618"/>
    <xsd:import namespace="538e064e-851a-48dc-b4c6-1f2fc9b11509"/>
    <xsd:element name="properties">
      <xsd:complexType>
        <xsd:sequence>
          <xsd:element name="documentManagement">
            <xsd:complexType>
              <xsd:all>
                <xsd:element ref="ns2:Document_x0020_ID"/>
                <xsd:element ref="ns3:Form_x0020_Number" minOccurs="0"/>
                <xsd:element ref="ns2:Date_x0020_Last_x0020_Published"/>
                <xsd:element ref="ns2:Abstract" minOccurs="0"/>
                <xsd:element ref="ns2:Document_x0020_ID_x003a_Document_x0020_Title" minOccurs="0"/>
                <xsd:element ref="ns2:Document_x0020_ID_x003a_Status" minOccurs="0"/>
                <xsd:element ref="ns2:Document_x0020_ID_x003a_Review" minOccurs="0"/>
                <xsd:element ref="ns2:Document_x0020_ID_x003a_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e837b-b00a-4d6f-9f98-50c973c3d618" elementFormDefault="qualified">
    <xsd:import namespace="http://schemas.microsoft.com/office/2006/documentManagement/types"/>
    <xsd:import namespace="http://schemas.microsoft.com/office/infopath/2007/PartnerControls"/>
    <xsd:element name="Document_x0020_ID" ma:index="1" ma:displayName="Document ID" ma:description="Document Identifier" ma:indexed="true" ma:list="{cee04d78-1a22-45f1-bfdf-2df1f090a8cb}" ma:internalName="Document_x0020_ID" ma:showField="Document_x0020_ID" ma:web="b5fa42f9-0fdc-41a3-bf07-6c65560db5a7">
      <xsd:simpleType>
        <xsd:restriction base="dms:Lookup"/>
      </xsd:simpleType>
    </xsd:element>
    <xsd:element name="Date_x0020_Last_x0020_Published" ma:index="4" ma:displayName="Date Last Published" ma:default="[today]" ma:description="Date document was last published" ma:format="DateOnly" ma:internalName="Date_x0020_Last_x0020_Published">
      <xsd:simpleType>
        <xsd:restriction base="dms:DateTime"/>
      </xsd:simpleType>
    </xsd:element>
    <xsd:element name="Abstract" ma:index="5" nillable="true" ma:displayName="Version Abstract" ma:description="Provides a summary description of the document including version changes." ma:internalName="Abstract">
      <xsd:simpleType>
        <xsd:restriction base="dms:Note">
          <xsd:maxLength value="255"/>
        </xsd:restriction>
      </xsd:simpleType>
    </xsd:element>
    <xsd:element name="Document_x0020_ID_x003a_Document_x0020_Title" ma:index="8" nillable="true" ma:displayName="Form Name" ma:list="{cee04d78-1a22-45f1-bfdf-2df1f090a8cb}" ma:internalName="Document_x0020_ID_x003a_Document_x0020_Title" ma:readOnly="true" ma:showField="Title" ma:web="b5fa42f9-0fdc-41a3-bf07-6c65560db5a7">
      <xsd:simpleType>
        <xsd:restriction base="dms:Lookup"/>
      </xsd:simpleType>
    </xsd:element>
    <xsd:element name="Document_x0020_ID_x003a_Status" ma:index="9" nillable="true" ma:displayName="Document Status" ma:list="{cee04d78-1a22-45f1-bfdf-2df1f090a8cb}" ma:internalName="Document_x0020_ID_x003a_Status" ma:readOnly="true" ma:showField="Status" ma:web="b5fa42f9-0fdc-41a3-bf07-6c65560db5a7">
      <xsd:simpleType>
        <xsd:restriction base="dms:Lookup"/>
      </xsd:simpleType>
    </xsd:element>
    <xsd:element name="Document_x0020_ID_x003a_Review" ma:index="10" nillable="true" ma:displayName="Review Status" ma:list="{cee04d78-1a22-45f1-bfdf-2df1f090a8cb}" ma:internalName="Document_x0020_ID_x003a_Review" ma:readOnly="true" ma:showField="Review" ma:web="b5fa42f9-0fdc-41a3-bf07-6c65560db5a7">
      <xsd:simpleType>
        <xsd:restriction base="dms:Lookup"/>
      </xsd:simpleType>
    </xsd:element>
    <xsd:element name="Document_x0020_ID_x003a_Doc_x0020_Type" ma:index="11" nillable="true" ma:displayName="Document Type" ma:list="{cee04d78-1a22-45f1-bfdf-2df1f090a8cb}" ma:internalName="Document_x0020_ID_x003a_Doc_x0020_Type" ma:readOnly="true" ma:showField="Doc_x0020_Type" ma:web="b5fa42f9-0fdc-41a3-bf07-6c65560db5a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38e064e-851a-48dc-b4c6-1f2fc9b11509" elementFormDefault="qualified">
    <xsd:import namespace="http://schemas.microsoft.com/office/2006/documentManagement/types"/>
    <xsd:import namespace="http://schemas.microsoft.com/office/infopath/2007/PartnerControls"/>
    <xsd:element name="Form_x0020_Number" ma:index="2" nillable="true" ma:displayName="Form Number" ma:description="Form Number" ma:internalName="Form_x0020_Number">
      <xsd:simpleType>
        <xsd:restriction base="dms:Text">
          <xsd:maxLength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B033E-B419-4EBA-AA07-785A325708EF}">
  <ds:schemaRefs>
    <ds:schemaRef ds:uri="http://schemas.microsoft.com/sharepoint/v3/contenttype/forms"/>
  </ds:schemaRefs>
</ds:datastoreItem>
</file>

<file path=customXml/itemProps2.xml><?xml version="1.0" encoding="utf-8"?>
<ds:datastoreItem xmlns:ds="http://schemas.openxmlformats.org/officeDocument/2006/customXml" ds:itemID="{9093D2A7-66E5-4DB9-BD04-5C38090BE0A8}">
  <ds:schemaRefs>
    <ds:schemaRef ds:uri="http://schemas.microsoft.com/office/2006/metadata/properties"/>
    <ds:schemaRef ds:uri="538e064e-851a-48dc-b4c6-1f2fc9b11509"/>
    <ds:schemaRef ds:uri="f13e837b-b00a-4d6f-9f98-50c973c3d618"/>
  </ds:schemaRefs>
</ds:datastoreItem>
</file>

<file path=customXml/itemProps3.xml><?xml version="1.0" encoding="utf-8"?>
<ds:datastoreItem xmlns:ds="http://schemas.openxmlformats.org/officeDocument/2006/customXml" ds:itemID="{C0F4F2C9-78E4-4BEE-B375-19ABB6F9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e837b-b00a-4d6f-9f98-50c973c3d618"/>
    <ds:schemaRef ds:uri="538e064e-851a-48dc-b4c6-1f2fc9b11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5DF7FF-F356-4297-AAF0-E617D011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Pages>
  <Words>1911</Words>
  <Characters>10897</Characters>
  <Application>Microsoft Office Word</Application>
  <DocSecurity>0</DocSecurity>
  <Lines>90</Lines>
  <Paragraphs>25</Paragraphs>
  <ScaleCrop>false</ScaleCrop>
  <Company>Mater Health Services</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and Consent Form_Master</dc:title>
  <dc:creator>Mel Draper</dc:creator>
  <cp:lastModifiedBy>Martin, Aleysha</cp:lastModifiedBy>
  <cp:revision>81</cp:revision>
  <cp:lastPrinted>2016-02-10T00:03:00Z</cp:lastPrinted>
  <dcterms:created xsi:type="dcterms:W3CDTF">2022-07-04T06:34:00Z</dcterms:created>
  <dcterms:modified xsi:type="dcterms:W3CDTF">2022-09-28T04:57:00Z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0x010100F1DA935F41859041B205A211C9961BC6</vt:lpwstr>
  </property>
  <property fmtid="{D5CDD505-2E9C-101B-9397-08002B2CF9AE}" pid="3" name="MSIP_Label_0f488380-630a-4f55-a077-a19445e3f360_Enabled">
    <vt:lpwstr>true</vt:lpwstr>
  </property>
  <property fmtid="{D5CDD505-2E9C-101B-9397-08002B2CF9AE}" pid="4" name="MSIP_Label_0f488380-630a-4f55-a077-a19445e3f360_SetDate">
    <vt:lpwstr>2022-07-04T06:34:15Z</vt:lpwstr>
  </property>
  <property fmtid="{D5CDD505-2E9C-101B-9397-08002B2CF9AE}" pid="5" name="MSIP_Label_0f488380-630a-4f55-a077-a19445e3f360_Method">
    <vt:lpwstr>Standard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33721ec8-db57-4d74-8da9-3e60da60e2af</vt:lpwstr>
  </property>
  <property fmtid="{D5CDD505-2E9C-101B-9397-08002B2CF9AE}" pid="9" name="MSIP_Label_0f488380-630a-4f55-a077-a19445e3f360_ContentBits">
    <vt:lpwstr>0</vt:lpwstr>
  </property>
</Properties>
</file>